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8370"/>
        <w:gridCol w:w="1350"/>
      </w:tblGrid>
      <w:tr w:rsidR="00965D66" w14:paraId="53D08819" w14:textId="77777777" w:rsidTr="00906FC2">
        <w:tc>
          <w:tcPr>
            <w:tcW w:w="8370" w:type="dxa"/>
          </w:tcPr>
          <w:p w14:paraId="5AA02C7D" w14:textId="77777777" w:rsidR="00965D66" w:rsidRPr="00906FC2" w:rsidRDefault="00F36F79" w:rsidP="00906FC2">
            <w:pPr>
              <w:pStyle w:val="Title"/>
              <w:rPr>
                <w:rFonts w:ascii="Arial" w:hAnsi="Arial"/>
                <w:sz w:val="56"/>
                <w:szCs w:val="56"/>
              </w:rPr>
            </w:pPr>
            <w:r>
              <w:rPr>
                <w:rFonts w:ascii="Arial" w:hAnsi="Arial"/>
                <w:sz w:val="56"/>
                <w:szCs w:val="56"/>
              </w:rPr>
              <w:t>RHYBUDD CYHOEDDUS</w:t>
            </w:r>
          </w:p>
          <w:p w14:paraId="4DD79944" w14:textId="77777777" w:rsidR="00965D66" w:rsidRDefault="00F36F79" w:rsidP="00906F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SIR BENFRO</w:t>
            </w:r>
          </w:p>
          <w:p w14:paraId="631FA815" w14:textId="77777777" w:rsidR="00965D66" w:rsidRDefault="00965D66" w:rsidP="00906F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r w:rsidR="00F36F79">
              <w:rPr>
                <w:rFonts w:ascii="Arial" w:hAnsi="Arial"/>
                <w:b/>
              </w:rPr>
              <w:t>GWAHARDDIAD/CYFYNGIAD TROS DRO</w:t>
            </w:r>
            <w:r w:rsidR="00707C05">
              <w:rPr>
                <w:rFonts w:ascii="Arial" w:hAnsi="Arial"/>
                <w:b/>
              </w:rPr>
              <w:t xml:space="preserve"> </w:t>
            </w:r>
            <w:r w:rsidR="00F36F79">
              <w:rPr>
                <w:rFonts w:ascii="Arial" w:hAnsi="Arial"/>
                <w:b/>
              </w:rPr>
              <w:t>AR DRAFFIG CERBYDOL</w:t>
            </w:r>
            <w:r>
              <w:rPr>
                <w:rFonts w:ascii="Arial" w:hAnsi="Arial"/>
                <w:b/>
              </w:rPr>
              <w:t>)</w:t>
            </w:r>
          </w:p>
          <w:p w14:paraId="50801A6D" w14:textId="77777777" w:rsidR="00965D66" w:rsidRDefault="00F36F79" w:rsidP="00906F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DEDDF RHEOLEIDDIO TRAFFIG FFYRDD</w:t>
            </w:r>
            <w:r w:rsidR="00965D66">
              <w:rPr>
                <w:rFonts w:ascii="Arial" w:hAnsi="Arial"/>
                <w:b/>
              </w:rPr>
              <w:t xml:space="preserve"> 1984 </w:t>
            </w:r>
            <w:r>
              <w:rPr>
                <w:rFonts w:ascii="Arial" w:hAnsi="Arial"/>
                <w:b/>
              </w:rPr>
              <w:t>FEL Y’I DIWYGIWYD</w:t>
            </w:r>
          </w:p>
          <w:p w14:paraId="5D82978B" w14:textId="77777777" w:rsidR="00965D66" w:rsidRDefault="00F36F79" w:rsidP="00906F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ADRA</w:t>
            </w:r>
            <w:r w:rsidR="00965D66">
              <w:rPr>
                <w:rFonts w:ascii="Arial" w:hAnsi="Arial"/>
                <w:b/>
              </w:rPr>
              <w:t>N 14(2)</w:t>
            </w:r>
          </w:p>
          <w:p w14:paraId="75FCA86D" w14:textId="77777777" w:rsidR="00965D66" w:rsidRDefault="00965D66" w:rsidP="00906FC2">
            <w:pPr>
              <w:pStyle w:val="Formal1"/>
              <w:ind w:right="-108"/>
              <w:jc w:val="center"/>
            </w:pPr>
          </w:p>
        </w:tc>
        <w:tc>
          <w:tcPr>
            <w:tcW w:w="1350" w:type="dxa"/>
          </w:tcPr>
          <w:p w14:paraId="78D6643E" w14:textId="3F618B9B" w:rsidR="00965D66" w:rsidRDefault="005B7C94">
            <w:pPr>
              <w:pStyle w:val="Formal1"/>
              <w:ind w:right="-108"/>
              <w:jc w:val="center"/>
            </w:pPr>
            <w:bookmarkStart w:id="0" w:name="cysill"/>
            <w:bookmarkEnd w:id="0"/>
            <w:r w:rsidRPr="00BE4965">
              <w:rPr>
                <w:lang w:val="en-GB" w:eastAsia="en-GB"/>
              </w:rPr>
              <w:drawing>
                <wp:inline distT="0" distB="0" distL="0" distR="0" wp14:anchorId="0027D498" wp14:editId="2D5DCE0D">
                  <wp:extent cx="672465" cy="1250050"/>
                  <wp:effectExtent l="0" t="0" r="0" b="7620"/>
                  <wp:docPr id="1367014432" name="Picture 1" descr="PC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C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780" cy="1250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01FE61" w14:textId="77777777" w:rsidR="00707C05" w:rsidRDefault="00AE55AD">
      <w:pPr>
        <w:rPr>
          <w:rFonts w:ascii="Arial" w:hAnsi="Arial"/>
        </w:rPr>
      </w:pPr>
      <w:r>
        <w:rPr>
          <w:rFonts w:ascii="Arial" w:hAnsi="Arial"/>
        </w:rPr>
        <w:t xml:space="preserve">Mae </w:t>
      </w:r>
      <w:proofErr w:type="spellStart"/>
      <w:r>
        <w:rPr>
          <w:rFonts w:ascii="Arial" w:hAnsi="Arial"/>
        </w:rPr>
        <w:t>Cyngor</w:t>
      </w:r>
      <w:proofErr w:type="spellEnd"/>
      <w:r>
        <w:rPr>
          <w:rFonts w:ascii="Arial" w:hAnsi="Arial"/>
        </w:rPr>
        <w:t xml:space="preserve"> Sir </w:t>
      </w:r>
      <w:proofErr w:type="spellStart"/>
      <w:r>
        <w:rPr>
          <w:rFonts w:ascii="Arial" w:hAnsi="Arial"/>
        </w:rPr>
        <w:t>Penfro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rhoi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rhybudd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trwy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hyn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bydd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cyfyngiad</w:t>
      </w:r>
      <w:proofErr w:type="spellEnd"/>
      <w:r>
        <w:rPr>
          <w:rFonts w:ascii="Arial" w:hAnsi="Arial"/>
        </w:rPr>
        <w:t xml:space="preserve">(au) </w:t>
      </w:r>
      <w:proofErr w:type="spellStart"/>
      <w:r>
        <w:rPr>
          <w:rFonts w:ascii="Arial" w:hAnsi="Arial"/>
        </w:rPr>
        <w:t>canlynol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mae’r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rhybudd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hwn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nodi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berthnasol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ystod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dyddiadau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a’r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amserau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sydd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nodi</w:t>
      </w:r>
      <w:proofErr w:type="spellEnd"/>
      <w:r>
        <w:rPr>
          <w:rFonts w:ascii="Arial" w:hAnsi="Arial"/>
        </w:rPr>
        <w:t xml:space="preserve">. </w:t>
      </w:r>
      <w:r w:rsidR="00965D66">
        <w:rPr>
          <w:rFonts w:ascii="Arial" w:hAnsi="Arial"/>
        </w:rPr>
        <w:t xml:space="preserve"> </w:t>
      </w:r>
    </w:p>
    <w:p w14:paraId="218873CE" w14:textId="77777777" w:rsidR="00707C05" w:rsidRPr="00F738F8" w:rsidRDefault="00707C05">
      <w:pPr>
        <w:rPr>
          <w:rFonts w:ascii="Arial" w:hAnsi="Arial"/>
          <w:szCs w:val="24"/>
        </w:rPr>
      </w:pPr>
    </w:p>
    <w:p w14:paraId="0ACF71E5" w14:textId="77777777" w:rsidR="00430C3A" w:rsidRPr="00F738F8" w:rsidRDefault="00AE55AD" w:rsidP="00430C3A">
      <w:pPr>
        <w:jc w:val="center"/>
        <w:rPr>
          <w:rFonts w:ascii="Arial" w:hAnsi="Arial"/>
          <w:b/>
          <w:szCs w:val="24"/>
        </w:rPr>
      </w:pPr>
      <w:r w:rsidRPr="00F738F8">
        <w:rPr>
          <w:rFonts w:ascii="Arial" w:hAnsi="Arial"/>
          <w:b/>
          <w:szCs w:val="24"/>
        </w:rPr>
        <w:t>ATODLEN</w:t>
      </w:r>
    </w:p>
    <w:p w14:paraId="53511051" w14:textId="77777777" w:rsidR="001543F7" w:rsidRPr="00F738F8" w:rsidRDefault="001543F7" w:rsidP="00430C3A">
      <w:pPr>
        <w:jc w:val="center"/>
        <w:rPr>
          <w:rFonts w:ascii="Arial" w:hAnsi="Arial"/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05"/>
        <w:gridCol w:w="6742"/>
      </w:tblGrid>
      <w:tr w:rsidR="001543F7" w:rsidRPr="00F738F8" w14:paraId="6D41A23A" w14:textId="77777777" w:rsidTr="00901658">
        <w:trPr>
          <w:trHeight w:val="1663"/>
        </w:trPr>
        <w:tc>
          <w:tcPr>
            <w:tcW w:w="2605" w:type="dxa"/>
          </w:tcPr>
          <w:p w14:paraId="67EBE11E" w14:textId="77777777" w:rsidR="001543F7" w:rsidRPr="00F738F8" w:rsidRDefault="001543F7" w:rsidP="00C00794">
            <w:pPr>
              <w:jc w:val="both"/>
              <w:rPr>
                <w:rFonts w:ascii="Arial" w:hAnsi="Arial"/>
                <w:b/>
                <w:szCs w:val="24"/>
              </w:rPr>
            </w:pPr>
            <w:r w:rsidRPr="00F738F8">
              <w:rPr>
                <w:rFonts w:ascii="Arial" w:hAnsi="Arial"/>
                <w:b/>
                <w:szCs w:val="24"/>
              </w:rPr>
              <w:t xml:space="preserve">Math o </w:t>
            </w:r>
            <w:proofErr w:type="spellStart"/>
            <w:r w:rsidRPr="00F738F8">
              <w:rPr>
                <w:rFonts w:ascii="Arial" w:hAnsi="Arial"/>
                <w:b/>
                <w:szCs w:val="24"/>
              </w:rPr>
              <w:t>Gyfyngiad</w:t>
            </w:r>
            <w:proofErr w:type="spellEnd"/>
            <w:r w:rsidRPr="00F738F8">
              <w:rPr>
                <w:rFonts w:ascii="Arial" w:hAnsi="Arial"/>
                <w:b/>
                <w:szCs w:val="24"/>
              </w:rPr>
              <w:t>:-</w:t>
            </w:r>
          </w:p>
          <w:p w14:paraId="5F28391A" w14:textId="77777777" w:rsidR="001543F7" w:rsidRPr="00F738F8" w:rsidRDefault="001543F7" w:rsidP="00C00794">
            <w:pPr>
              <w:jc w:val="both"/>
              <w:rPr>
                <w:rFonts w:ascii="Arial" w:hAnsi="Arial"/>
                <w:szCs w:val="24"/>
              </w:rPr>
            </w:pPr>
          </w:p>
          <w:p w14:paraId="2523884B" w14:textId="77777777" w:rsidR="00D454F4" w:rsidRPr="00F738F8" w:rsidRDefault="00D454F4" w:rsidP="00C00794">
            <w:pPr>
              <w:jc w:val="both"/>
              <w:rPr>
                <w:rFonts w:ascii="Arial" w:hAnsi="Arial"/>
                <w:b/>
                <w:szCs w:val="24"/>
              </w:rPr>
            </w:pPr>
            <w:proofErr w:type="spellStart"/>
            <w:r w:rsidRPr="00F738F8">
              <w:rPr>
                <w:rFonts w:ascii="Arial" w:hAnsi="Arial"/>
                <w:b/>
                <w:szCs w:val="24"/>
              </w:rPr>
              <w:t>Cyfeirnod</w:t>
            </w:r>
            <w:proofErr w:type="spellEnd"/>
            <w:r w:rsidRPr="00F738F8">
              <w:rPr>
                <w:rFonts w:ascii="Arial" w:hAnsi="Arial"/>
                <w:b/>
                <w:szCs w:val="24"/>
              </w:rPr>
              <w:t>:-</w:t>
            </w:r>
          </w:p>
          <w:p w14:paraId="5F3063A9" w14:textId="77777777" w:rsidR="00D454F4" w:rsidRPr="00F738F8" w:rsidRDefault="00D454F4" w:rsidP="00C00794">
            <w:pPr>
              <w:jc w:val="both"/>
              <w:rPr>
                <w:rFonts w:ascii="Arial" w:hAnsi="Arial"/>
                <w:b/>
                <w:szCs w:val="24"/>
              </w:rPr>
            </w:pPr>
          </w:p>
          <w:p w14:paraId="5E6C2FFF" w14:textId="77777777" w:rsidR="00D454F4" w:rsidRPr="00F738F8" w:rsidRDefault="00D454F4" w:rsidP="00C00794">
            <w:pPr>
              <w:jc w:val="both"/>
              <w:rPr>
                <w:rFonts w:ascii="Arial" w:hAnsi="Arial"/>
                <w:b/>
                <w:szCs w:val="24"/>
              </w:rPr>
            </w:pPr>
            <w:proofErr w:type="spellStart"/>
            <w:r w:rsidRPr="00F738F8">
              <w:rPr>
                <w:rFonts w:ascii="Arial" w:hAnsi="Arial"/>
                <w:b/>
                <w:szCs w:val="24"/>
              </w:rPr>
              <w:t>Ymgeisydd</w:t>
            </w:r>
            <w:proofErr w:type="spellEnd"/>
            <w:r w:rsidRPr="00F738F8">
              <w:rPr>
                <w:rFonts w:ascii="Arial" w:hAnsi="Arial"/>
                <w:b/>
                <w:szCs w:val="24"/>
              </w:rPr>
              <w:t>:-</w:t>
            </w:r>
          </w:p>
          <w:p w14:paraId="777A2F29" w14:textId="77777777" w:rsidR="00D454F4" w:rsidRPr="00F738F8" w:rsidRDefault="00D454F4" w:rsidP="00C00794">
            <w:pPr>
              <w:jc w:val="both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6742" w:type="dxa"/>
          </w:tcPr>
          <w:p w14:paraId="25703CD2" w14:textId="77777777" w:rsidR="00CD3551" w:rsidRPr="00C15116" w:rsidRDefault="00CD3551" w:rsidP="00C15116">
            <w:pPr>
              <w:jc w:val="both"/>
              <w:rPr>
                <w:rFonts w:ascii="Arial" w:eastAsia="Arial" w:hAnsi="Arial"/>
                <w:szCs w:val="24"/>
                <w:lang w:val="cy-GB"/>
              </w:rPr>
            </w:pPr>
            <w:r w:rsidRPr="00C15116">
              <w:rPr>
                <w:rFonts w:ascii="Arial" w:eastAsia="Arial" w:hAnsi="Arial"/>
                <w:szCs w:val="24"/>
                <w:lang w:val="cy-GB"/>
              </w:rPr>
              <w:t>Gwahardd Traffig Cerbydol Dros Dro (Cau Ffordd)</w:t>
            </w:r>
          </w:p>
          <w:p w14:paraId="5DDA00C1" w14:textId="77777777" w:rsidR="00D454F4" w:rsidRPr="00C15116" w:rsidRDefault="00D454F4" w:rsidP="00C15116">
            <w:pPr>
              <w:jc w:val="both"/>
              <w:rPr>
                <w:rFonts w:ascii="Arial" w:eastAsia="Arial" w:hAnsi="Arial"/>
                <w:szCs w:val="24"/>
                <w:lang w:val="cy-GB"/>
              </w:rPr>
            </w:pPr>
          </w:p>
          <w:p w14:paraId="2DCDB6D7" w14:textId="60D92A6A" w:rsidR="006C3D9A" w:rsidRPr="00C15116" w:rsidRDefault="006C3D9A" w:rsidP="00C15116">
            <w:pPr>
              <w:jc w:val="both"/>
              <w:rPr>
                <w:rFonts w:ascii="Arial" w:hAnsi="Arial" w:cs="Arial"/>
                <w:szCs w:val="24"/>
              </w:rPr>
            </w:pPr>
            <w:r w:rsidRPr="00C15116">
              <w:rPr>
                <w:rFonts w:ascii="Arial" w:hAnsi="Arial" w:cs="Arial"/>
                <w:szCs w:val="24"/>
                <w:lang w:val="cy-GB"/>
              </w:rPr>
              <w:t>202</w:t>
            </w:r>
            <w:r w:rsidR="00F61EA3">
              <w:rPr>
                <w:rFonts w:ascii="Arial" w:hAnsi="Arial" w:cs="Arial"/>
                <w:szCs w:val="24"/>
                <w:lang w:val="cy-GB"/>
              </w:rPr>
              <w:t>4/</w:t>
            </w:r>
            <w:r w:rsidR="007B2094">
              <w:rPr>
                <w:rFonts w:ascii="Arial" w:hAnsi="Arial" w:cs="Arial"/>
                <w:szCs w:val="24"/>
                <w:lang w:val="cy-GB"/>
              </w:rPr>
              <w:t>623</w:t>
            </w:r>
          </w:p>
          <w:p w14:paraId="52216CA5" w14:textId="77777777" w:rsidR="001543F7" w:rsidRPr="00C15116" w:rsidRDefault="001543F7" w:rsidP="00C15116">
            <w:pPr>
              <w:jc w:val="both"/>
              <w:rPr>
                <w:rFonts w:ascii="Arial" w:hAnsi="Arial"/>
                <w:szCs w:val="24"/>
              </w:rPr>
            </w:pPr>
          </w:p>
          <w:p w14:paraId="2C1070BC" w14:textId="77777777" w:rsidR="007B2094" w:rsidRPr="004C2281" w:rsidRDefault="007B2094" w:rsidP="007B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  <w:lang w:val="cy"/>
              </w:rPr>
              <w:t>Cyngor Sir Penfro – Adran Gwaith Peirianneg</w:t>
            </w:r>
          </w:p>
          <w:p w14:paraId="47DC65FE" w14:textId="4B16282F" w:rsidR="00D454F4" w:rsidRPr="00C15116" w:rsidRDefault="00D454F4" w:rsidP="00C15116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40451E" w:rsidRPr="00F738F8" w14:paraId="5CF6FF2A" w14:textId="77777777" w:rsidTr="00901658">
        <w:trPr>
          <w:trHeight w:val="846"/>
        </w:trPr>
        <w:tc>
          <w:tcPr>
            <w:tcW w:w="2605" w:type="dxa"/>
          </w:tcPr>
          <w:p w14:paraId="09F98CED" w14:textId="77777777" w:rsidR="0040451E" w:rsidRPr="00F738F8" w:rsidRDefault="0040451E" w:rsidP="00C00794">
            <w:pPr>
              <w:jc w:val="both"/>
              <w:rPr>
                <w:rFonts w:ascii="Arial" w:hAnsi="Arial"/>
                <w:b/>
                <w:szCs w:val="24"/>
              </w:rPr>
            </w:pPr>
            <w:proofErr w:type="spellStart"/>
            <w:r w:rsidRPr="00F738F8">
              <w:rPr>
                <w:rFonts w:ascii="Arial" w:hAnsi="Arial"/>
                <w:b/>
                <w:szCs w:val="24"/>
              </w:rPr>
              <w:t>Lleoliad</w:t>
            </w:r>
            <w:proofErr w:type="spellEnd"/>
            <w:r w:rsidRPr="00F738F8">
              <w:rPr>
                <w:rFonts w:ascii="Arial" w:hAnsi="Arial"/>
                <w:b/>
                <w:szCs w:val="24"/>
              </w:rPr>
              <w:t>:-</w:t>
            </w:r>
          </w:p>
          <w:p w14:paraId="45A00B55" w14:textId="77777777" w:rsidR="0040451E" w:rsidRPr="00F738F8" w:rsidRDefault="0040451E" w:rsidP="00C00794">
            <w:pPr>
              <w:jc w:val="both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6742" w:type="dxa"/>
          </w:tcPr>
          <w:p w14:paraId="15F7F605" w14:textId="77777777" w:rsidR="007B2094" w:rsidRDefault="007B2094" w:rsidP="007B209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cy"/>
              </w:rPr>
              <w:t>Ffordd ddiddosbarth (U6374) o Redberth i Jeffreyston – o’i chyffordd â ffordd yr C3091 o Lanesend i Jeffreyston, i’r de i bwynt ger yr eiddo o’r enw Barnwall</w:t>
            </w:r>
          </w:p>
          <w:p w14:paraId="4662F252" w14:textId="09DA478F" w:rsidR="00365A52" w:rsidRPr="00C15116" w:rsidRDefault="00365A52" w:rsidP="00365A52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0E5D1C" w:rsidRPr="00F738F8" w14:paraId="09DFD7ED" w14:textId="77777777" w:rsidTr="00901658">
        <w:trPr>
          <w:trHeight w:val="831"/>
        </w:trPr>
        <w:tc>
          <w:tcPr>
            <w:tcW w:w="2605" w:type="dxa"/>
          </w:tcPr>
          <w:p w14:paraId="0AA7E420" w14:textId="77777777" w:rsidR="000E5D1C" w:rsidRPr="00F738F8" w:rsidRDefault="000E5D1C" w:rsidP="000E5D1C">
            <w:pPr>
              <w:jc w:val="both"/>
              <w:rPr>
                <w:rFonts w:ascii="Arial" w:hAnsi="Arial"/>
                <w:b/>
                <w:szCs w:val="24"/>
              </w:rPr>
            </w:pPr>
            <w:proofErr w:type="spellStart"/>
            <w:r w:rsidRPr="00F738F8">
              <w:rPr>
                <w:rFonts w:ascii="Arial" w:hAnsi="Arial"/>
                <w:b/>
                <w:szCs w:val="24"/>
              </w:rPr>
              <w:t>Dyddiadau</w:t>
            </w:r>
            <w:proofErr w:type="spellEnd"/>
            <w:r w:rsidRPr="00F738F8">
              <w:rPr>
                <w:rFonts w:ascii="Arial" w:hAnsi="Arial"/>
                <w:b/>
                <w:szCs w:val="24"/>
              </w:rPr>
              <w:t xml:space="preserve"> / </w:t>
            </w:r>
            <w:proofErr w:type="spellStart"/>
            <w:r w:rsidRPr="00F738F8">
              <w:rPr>
                <w:rFonts w:ascii="Arial" w:hAnsi="Arial"/>
                <w:b/>
                <w:szCs w:val="24"/>
              </w:rPr>
              <w:t>amserau</w:t>
            </w:r>
            <w:proofErr w:type="spellEnd"/>
            <w:r w:rsidRPr="00F738F8">
              <w:rPr>
                <w:rFonts w:ascii="Arial" w:hAnsi="Arial"/>
                <w:b/>
                <w:szCs w:val="24"/>
              </w:rPr>
              <w:t xml:space="preserve"> </w:t>
            </w:r>
            <w:proofErr w:type="spellStart"/>
            <w:r w:rsidRPr="00F738F8">
              <w:rPr>
                <w:rFonts w:ascii="Arial" w:hAnsi="Arial"/>
                <w:b/>
                <w:szCs w:val="24"/>
              </w:rPr>
              <w:t>gweithredu</w:t>
            </w:r>
            <w:proofErr w:type="spellEnd"/>
            <w:r w:rsidRPr="00F738F8">
              <w:rPr>
                <w:rFonts w:ascii="Arial" w:hAnsi="Arial"/>
                <w:b/>
                <w:szCs w:val="24"/>
              </w:rPr>
              <w:t>:-</w:t>
            </w:r>
          </w:p>
          <w:p w14:paraId="65E74862" w14:textId="77777777" w:rsidR="000E5D1C" w:rsidRPr="00F738F8" w:rsidRDefault="000E5D1C" w:rsidP="000E5D1C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6742" w:type="dxa"/>
          </w:tcPr>
          <w:p w14:paraId="14B91BB0" w14:textId="77777777" w:rsidR="007B2094" w:rsidRDefault="007B2094" w:rsidP="007B20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cy"/>
              </w:rPr>
              <w:t>Dydd Llun, 13 Ionawr 2025 am bum diwrnod</w:t>
            </w:r>
          </w:p>
          <w:p w14:paraId="74D0D09C" w14:textId="48919976" w:rsidR="000E5D1C" w:rsidRPr="00C15116" w:rsidRDefault="000E5D1C" w:rsidP="000E5D1C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E5D1C" w:rsidRPr="00F738F8" w14:paraId="4B9BEF0E" w14:textId="77777777" w:rsidTr="00901658">
        <w:trPr>
          <w:trHeight w:val="831"/>
        </w:trPr>
        <w:tc>
          <w:tcPr>
            <w:tcW w:w="2605" w:type="dxa"/>
          </w:tcPr>
          <w:p w14:paraId="6B6B5E43" w14:textId="77777777" w:rsidR="000E5D1C" w:rsidRPr="00F738F8" w:rsidRDefault="000E5D1C" w:rsidP="000E5D1C">
            <w:pPr>
              <w:jc w:val="both"/>
              <w:rPr>
                <w:rFonts w:ascii="Arial" w:hAnsi="Arial"/>
                <w:b/>
                <w:szCs w:val="24"/>
              </w:rPr>
            </w:pPr>
            <w:r w:rsidRPr="00F738F8">
              <w:rPr>
                <w:rFonts w:ascii="Arial" w:hAnsi="Arial"/>
                <w:b/>
                <w:szCs w:val="24"/>
              </w:rPr>
              <w:t xml:space="preserve">Y </w:t>
            </w:r>
            <w:proofErr w:type="spellStart"/>
            <w:r w:rsidRPr="00F738F8">
              <w:rPr>
                <w:rFonts w:ascii="Arial" w:hAnsi="Arial"/>
                <w:b/>
                <w:szCs w:val="24"/>
              </w:rPr>
              <w:t>rheswm</w:t>
            </w:r>
            <w:proofErr w:type="spellEnd"/>
            <w:r w:rsidRPr="00F738F8">
              <w:rPr>
                <w:rFonts w:ascii="Arial" w:hAnsi="Arial"/>
                <w:b/>
                <w:szCs w:val="24"/>
              </w:rPr>
              <w:t xml:space="preserve"> </w:t>
            </w:r>
            <w:proofErr w:type="spellStart"/>
            <w:r w:rsidRPr="00F738F8">
              <w:rPr>
                <w:rFonts w:ascii="Arial" w:hAnsi="Arial"/>
                <w:b/>
                <w:szCs w:val="24"/>
              </w:rPr>
              <w:t>dros</w:t>
            </w:r>
            <w:proofErr w:type="spellEnd"/>
            <w:r w:rsidRPr="00F738F8">
              <w:rPr>
                <w:rFonts w:ascii="Arial" w:hAnsi="Arial"/>
                <w:b/>
                <w:szCs w:val="24"/>
              </w:rPr>
              <w:t xml:space="preserve"> y </w:t>
            </w:r>
          </w:p>
          <w:p w14:paraId="110C0EE7" w14:textId="77777777" w:rsidR="000E5D1C" w:rsidRPr="00F738F8" w:rsidRDefault="000E5D1C" w:rsidP="000E5D1C">
            <w:pPr>
              <w:jc w:val="both"/>
              <w:rPr>
                <w:rFonts w:ascii="Arial" w:hAnsi="Arial"/>
                <w:b/>
                <w:szCs w:val="24"/>
              </w:rPr>
            </w:pPr>
            <w:proofErr w:type="spellStart"/>
            <w:r w:rsidRPr="00F738F8">
              <w:rPr>
                <w:rFonts w:ascii="Arial" w:hAnsi="Arial"/>
                <w:b/>
                <w:szCs w:val="24"/>
              </w:rPr>
              <w:t>cyfyngiad</w:t>
            </w:r>
            <w:proofErr w:type="spellEnd"/>
            <w:r w:rsidRPr="00F738F8">
              <w:rPr>
                <w:rFonts w:ascii="Arial" w:hAnsi="Arial"/>
                <w:b/>
                <w:szCs w:val="24"/>
              </w:rPr>
              <w:t xml:space="preserve">:-   </w:t>
            </w:r>
          </w:p>
          <w:p w14:paraId="16A47063" w14:textId="77777777" w:rsidR="000E5D1C" w:rsidRPr="00F738F8" w:rsidRDefault="000E5D1C" w:rsidP="000E5D1C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6742" w:type="dxa"/>
          </w:tcPr>
          <w:p w14:paraId="7C22C2A8" w14:textId="77777777" w:rsidR="007B2094" w:rsidRDefault="007B2094" w:rsidP="007B20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"/>
              </w:rPr>
              <w:t>Gwaith system ddraenio’r cerbytffordd</w:t>
            </w:r>
          </w:p>
          <w:p w14:paraId="3D784FD8" w14:textId="57B955F0" w:rsidR="000E5D1C" w:rsidRPr="00C15116" w:rsidRDefault="000E5D1C" w:rsidP="000E5D1C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FB2ABE" w:rsidRPr="00F738F8" w14:paraId="5B1643CB" w14:textId="77777777" w:rsidTr="00901658">
        <w:trPr>
          <w:trHeight w:val="577"/>
        </w:trPr>
        <w:tc>
          <w:tcPr>
            <w:tcW w:w="2605" w:type="dxa"/>
          </w:tcPr>
          <w:p w14:paraId="382EC0E8" w14:textId="77777777" w:rsidR="00FB2ABE" w:rsidRPr="00F738F8" w:rsidRDefault="00FB2ABE" w:rsidP="00FB2ABE">
            <w:pPr>
              <w:jc w:val="both"/>
              <w:rPr>
                <w:rFonts w:ascii="Arial" w:hAnsi="Arial"/>
                <w:b/>
                <w:szCs w:val="24"/>
              </w:rPr>
            </w:pPr>
            <w:proofErr w:type="spellStart"/>
            <w:r w:rsidRPr="00F738F8">
              <w:rPr>
                <w:rFonts w:ascii="Arial" w:hAnsi="Arial"/>
                <w:b/>
                <w:szCs w:val="24"/>
              </w:rPr>
              <w:t>Ffordd</w:t>
            </w:r>
            <w:proofErr w:type="spellEnd"/>
            <w:r w:rsidRPr="00F738F8">
              <w:rPr>
                <w:rFonts w:ascii="Arial" w:hAnsi="Arial"/>
                <w:b/>
                <w:szCs w:val="24"/>
              </w:rPr>
              <w:t xml:space="preserve"> </w:t>
            </w:r>
            <w:proofErr w:type="spellStart"/>
            <w:r w:rsidRPr="00F738F8">
              <w:rPr>
                <w:rFonts w:ascii="Arial" w:hAnsi="Arial"/>
                <w:b/>
                <w:szCs w:val="24"/>
              </w:rPr>
              <w:t>amgen</w:t>
            </w:r>
            <w:proofErr w:type="spellEnd"/>
            <w:r w:rsidRPr="00F738F8">
              <w:rPr>
                <w:rFonts w:ascii="Arial" w:hAnsi="Arial"/>
                <w:b/>
                <w:szCs w:val="24"/>
              </w:rPr>
              <w:t xml:space="preserve">:-   </w:t>
            </w:r>
          </w:p>
          <w:p w14:paraId="74AB4F6E" w14:textId="77777777" w:rsidR="00FB2ABE" w:rsidRPr="00F738F8" w:rsidRDefault="00FB2ABE" w:rsidP="00FB2ABE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6742" w:type="dxa"/>
          </w:tcPr>
          <w:p w14:paraId="1A233B56" w14:textId="77777777" w:rsidR="007B2094" w:rsidRDefault="007B2094" w:rsidP="007B2094">
            <w:r>
              <w:rPr>
                <w:rFonts w:ascii="Arial" w:hAnsi="Arial" w:cs="Arial"/>
                <w:szCs w:val="24"/>
                <w:lang w:val="cy"/>
              </w:rPr>
              <w:t>Ffordd yr C3096 o Jeffreyston i groesffordd Marketgate, ffordd yr U6375 o Lanesend i Redberth a ffordd yr U6374</w:t>
            </w:r>
          </w:p>
          <w:p w14:paraId="6B133647" w14:textId="132742EF" w:rsidR="001E24A1" w:rsidRPr="0030297F" w:rsidRDefault="001E24A1" w:rsidP="00FB2AB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7E56E56" w14:textId="32A8501B" w:rsidR="00965D66" w:rsidRPr="00F51388" w:rsidRDefault="00AE55AD">
      <w:pPr>
        <w:rPr>
          <w:rFonts w:ascii="Arial" w:hAnsi="Arial"/>
          <w:szCs w:val="24"/>
        </w:rPr>
      </w:pPr>
      <w:r w:rsidRPr="00F51388">
        <w:rPr>
          <w:rFonts w:ascii="Arial" w:hAnsi="Arial"/>
          <w:szCs w:val="24"/>
        </w:rPr>
        <w:t xml:space="preserve">Ni </w:t>
      </w:r>
      <w:proofErr w:type="spellStart"/>
      <w:r w:rsidRPr="00F51388">
        <w:rPr>
          <w:rFonts w:ascii="Arial" w:hAnsi="Arial"/>
          <w:szCs w:val="24"/>
        </w:rPr>
        <w:t>fydd</w:t>
      </w:r>
      <w:proofErr w:type="spellEnd"/>
      <w:r w:rsidRPr="00F51388">
        <w:rPr>
          <w:rFonts w:ascii="Arial" w:hAnsi="Arial"/>
          <w:szCs w:val="24"/>
        </w:rPr>
        <w:t xml:space="preserve"> y </w:t>
      </w:r>
      <w:proofErr w:type="spellStart"/>
      <w:r w:rsidRPr="00F51388">
        <w:rPr>
          <w:rFonts w:ascii="Arial" w:hAnsi="Arial"/>
          <w:szCs w:val="24"/>
        </w:rPr>
        <w:t>cyfyngiadau</w:t>
      </w:r>
      <w:proofErr w:type="spellEnd"/>
      <w:r w:rsidRPr="00F51388">
        <w:rPr>
          <w:rFonts w:ascii="Arial" w:hAnsi="Arial"/>
          <w:szCs w:val="24"/>
        </w:rPr>
        <w:t xml:space="preserve"> y </w:t>
      </w:r>
      <w:proofErr w:type="spellStart"/>
      <w:r w:rsidRPr="00F51388">
        <w:rPr>
          <w:rFonts w:ascii="Arial" w:hAnsi="Arial"/>
          <w:szCs w:val="24"/>
        </w:rPr>
        <w:t>mae’r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rhybudd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hwn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yn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eu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gorfodi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yn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berthnasol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i’r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cerbydau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hynny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sy’n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gysylltiedig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â’r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gwaith</w:t>
      </w:r>
      <w:proofErr w:type="spellEnd"/>
      <w:r w:rsidRPr="00F51388">
        <w:rPr>
          <w:rFonts w:ascii="Arial" w:hAnsi="Arial"/>
          <w:szCs w:val="24"/>
        </w:rPr>
        <w:t xml:space="preserve">, </w:t>
      </w:r>
      <w:proofErr w:type="spellStart"/>
      <w:r w:rsidRPr="00F51388">
        <w:rPr>
          <w:rFonts w:ascii="Arial" w:hAnsi="Arial"/>
          <w:szCs w:val="24"/>
        </w:rPr>
        <w:t>cerbydau’r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gwasanaethau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brys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na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mynediad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gan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gerbydau</w:t>
      </w:r>
      <w:proofErr w:type="spellEnd"/>
      <w:r w:rsidRPr="00F51388">
        <w:rPr>
          <w:rFonts w:ascii="Arial" w:hAnsi="Arial"/>
          <w:szCs w:val="24"/>
        </w:rPr>
        <w:t xml:space="preserve"> at </w:t>
      </w:r>
      <w:proofErr w:type="spellStart"/>
      <w:r w:rsidRPr="00F51388">
        <w:rPr>
          <w:rFonts w:ascii="Arial" w:hAnsi="Arial"/>
          <w:szCs w:val="24"/>
        </w:rPr>
        <w:t>eiddo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yr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effeithir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arnynt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lle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bo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modd</w:t>
      </w:r>
      <w:proofErr w:type="spellEnd"/>
      <w:r w:rsidRPr="00F51388">
        <w:rPr>
          <w:rFonts w:ascii="Arial" w:hAnsi="Arial"/>
          <w:szCs w:val="24"/>
        </w:rPr>
        <w:t xml:space="preserve"> a </w:t>
      </w:r>
      <w:proofErr w:type="spellStart"/>
      <w:r w:rsidRPr="00F51388">
        <w:rPr>
          <w:rFonts w:ascii="Arial" w:hAnsi="Arial"/>
          <w:szCs w:val="24"/>
        </w:rPr>
        <w:t>byddant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yn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berthnasol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yn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unig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yn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ystod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yr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amserau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hynny</w:t>
      </w:r>
      <w:proofErr w:type="spellEnd"/>
      <w:r w:rsidRPr="00F51388">
        <w:rPr>
          <w:rFonts w:ascii="Arial" w:hAnsi="Arial"/>
          <w:szCs w:val="24"/>
        </w:rPr>
        <w:t xml:space="preserve"> ac </w:t>
      </w:r>
      <w:proofErr w:type="spellStart"/>
      <w:r w:rsidRPr="00F51388">
        <w:rPr>
          <w:rFonts w:ascii="Arial" w:hAnsi="Arial"/>
          <w:szCs w:val="24"/>
        </w:rPr>
        <w:t>i’r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graddau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hynny</w:t>
      </w:r>
      <w:proofErr w:type="spellEnd"/>
      <w:r w:rsidRPr="00F51388">
        <w:rPr>
          <w:rFonts w:ascii="Arial" w:hAnsi="Arial"/>
          <w:szCs w:val="24"/>
        </w:rPr>
        <w:t xml:space="preserve"> y </w:t>
      </w:r>
      <w:proofErr w:type="spellStart"/>
      <w:r w:rsidRPr="00F51388">
        <w:rPr>
          <w:rFonts w:ascii="Arial" w:hAnsi="Arial"/>
          <w:szCs w:val="24"/>
        </w:rPr>
        <w:t>bydd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arwyddion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traffig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yn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eu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dangos</w:t>
      </w:r>
      <w:proofErr w:type="spellEnd"/>
      <w:r w:rsidRPr="00F51388">
        <w:rPr>
          <w:rFonts w:ascii="Arial" w:hAnsi="Arial"/>
          <w:szCs w:val="24"/>
        </w:rPr>
        <w:t xml:space="preserve">.  </w:t>
      </w:r>
      <w:r w:rsidR="00965D66" w:rsidRPr="00F51388">
        <w:rPr>
          <w:rFonts w:ascii="Arial" w:hAnsi="Arial"/>
          <w:szCs w:val="24"/>
        </w:rPr>
        <w:t xml:space="preserve"> </w:t>
      </w:r>
    </w:p>
    <w:p w14:paraId="17C6AC58" w14:textId="77777777" w:rsidR="00965D66" w:rsidRPr="00F51388" w:rsidRDefault="00965D66">
      <w:pPr>
        <w:rPr>
          <w:rFonts w:ascii="Arial" w:hAnsi="Arial"/>
          <w:szCs w:val="24"/>
        </w:rPr>
      </w:pPr>
    </w:p>
    <w:p w14:paraId="3BCE5854" w14:textId="77777777" w:rsidR="00965D66" w:rsidRPr="00F51388" w:rsidRDefault="00D17C05">
      <w:pPr>
        <w:jc w:val="both"/>
        <w:rPr>
          <w:rFonts w:ascii="Arial" w:hAnsi="Arial"/>
          <w:szCs w:val="24"/>
        </w:rPr>
      </w:pPr>
      <w:proofErr w:type="spellStart"/>
      <w:r w:rsidRPr="00F51388">
        <w:rPr>
          <w:rFonts w:ascii="Arial" w:hAnsi="Arial" w:cs="Arial"/>
          <w:szCs w:val="24"/>
          <w:lang w:eastAsia="en-GB"/>
        </w:rPr>
        <w:t>Bwriedir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y </w:t>
      </w:r>
      <w:proofErr w:type="spellStart"/>
      <w:r w:rsidRPr="00F51388">
        <w:rPr>
          <w:rFonts w:ascii="Arial" w:hAnsi="Arial" w:cs="Arial"/>
          <w:szCs w:val="24"/>
          <w:lang w:eastAsia="en-GB"/>
        </w:rPr>
        <w:t>bydd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y </w:t>
      </w:r>
      <w:proofErr w:type="spellStart"/>
      <w:r w:rsidRPr="00F51388">
        <w:rPr>
          <w:rFonts w:ascii="Arial" w:hAnsi="Arial" w:cs="Arial"/>
          <w:szCs w:val="24"/>
          <w:lang w:eastAsia="en-GB"/>
        </w:rPr>
        <w:t>gwaith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F51388">
        <w:rPr>
          <w:rFonts w:ascii="Arial" w:hAnsi="Arial" w:cs="Arial"/>
          <w:szCs w:val="24"/>
          <w:lang w:eastAsia="en-GB"/>
        </w:rPr>
        <w:t>wedi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F51388">
        <w:rPr>
          <w:rFonts w:ascii="Arial" w:hAnsi="Arial" w:cs="Arial"/>
          <w:szCs w:val="24"/>
          <w:lang w:eastAsia="en-GB"/>
        </w:rPr>
        <w:t>ei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F51388">
        <w:rPr>
          <w:rFonts w:ascii="Arial" w:hAnsi="Arial" w:cs="Arial"/>
          <w:szCs w:val="24"/>
          <w:lang w:eastAsia="en-GB"/>
        </w:rPr>
        <w:t>gwblhau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o </w:t>
      </w:r>
      <w:proofErr w:type="spellStart"/>
      <w:r w:rsidRPr="00F51388">
        <w:rPr>
          <w:rFonts w:ascii="Arial" w:hAnsi="Arial" w:cs="Arial"/>
          <w:szCs w:val="24"/>
          <w:lang w:eastAsia="en-GB"/>
        </w:rPr>
        <w:t>fewn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y </w:t>
      </w:r>
      <w:proofErr w:type="spellStart"/>
      <w:r w:rsidRPr="00F51388">
        <w:rPr>
          <w:rFonts w:ascii="Arial" w:hAnsi="Arial" w:cs="Arial"/>
          <w:szCs w:val="24"/>
          <w:lang w:eastAsia="en-GB"/>
        </w:rPr>
        <w:t>cyfnod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o </w:t>
      </w:r>
      <w:proofErr w:type="spellStart"/>
      <w:r w:rsidRPr="00F51388">
        <w:rPr>
          <w:rFonts w:ascii="Arial" w:hAnsi="Arial" w:cs="Arial"/>
          <w:szCs w:val="24"/>
          <w:lang w:eastAsia="en-GB"/>
        </w:rPr>
        <w:t>amser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F51388">
        <w:rPr>
          <w:rFonts w:ascii="Arial" w:hAnsi="Arial" w:cs="Arial"/>
          <w:szCs w:val="24"/>
          <w:lang w:eastAsia="en-GB"/>
        </w:rPr>
        <w:t>sydd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F51388">
        <w:rPr>
          <w:rFonts w:ascii="Arial" w:hAnsi="Arial" w:cs="Arial"/>
          <w:szCs w:val="24"/>
          <w:lang w:eastAsia="en-GB"/>
        </w:rPr>
        <w:t>wedi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F51388">
        <w:rPr>
          <w:rFonts w:ascii="Arial" w:hAnsi="Arial" w:cs="Arial"/>
          <w:szCs w:val="24"/>
          <w:lang w:eastAsia="en-GB"/>
        </w:rPr>
        <w:t>ei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F51388">
        <w:rPr>
          <w:rFonts w:ascii="Arial" w:hAnsi="Arial" w:cs="Arial"/>
          <w:szCs w:val="24"/>
          <w:lang w:eastAsia="en-GB"/>
        </w:rPr>
        <w:t>nodi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F51388">
        <w:rPr>
          <w:rFonts w:ascii="Arial" w:hAnsi="Arial" w:cs="Arial"/>
          <w:szCs w:val="24"/>
          <w:lang w:eastAsia="en-GB"/>
        </w:rPr>
        <w:t>uchod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. </w:t>
      </w:r>
      <w:proofErr w:type="spellStart"/>
      <w:r w:rsidRPr="00F51388">
        <w:rPr>
          <w:rFonts w:ascii="Arial" w:hAnsi="Arial" w:cs="Arial"/>
          <w:szCs w:val="24"/>
          <w:lang w:eastAsia="en-GB"/>
        </w:rPr>
        <w:t>Fodd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F51388">
        <w:rPr>
          <w:rFonts w:ascii="Arial" w:hAnsi="Arial" w:cs="Arial"/>
          <w:szCs w:val="24"/>
          <w:lang w:eastAsia="en-GB"/>
        </w:rPr>
        <w:t>bynnag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, gall y </w:t>
      </w:r>
      <w:proofErr w:type="spellStart"/>
      <w:r w:rsidRPr="00F51388">
        <w:rPr>
          <w:rFonts w:ascii="Arial" w:hAnsi="Arial" w:cs="Arial"/>
          <w:szCs w:val="24"/>
          <w:lang w:eastAsia="en-GB"/>
        </w:rPr>
        <w:t>rhybudd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F51388">
        <w:rPr>
          <w:rFonts w:ascii="Arial" w:hAnsi="Arial" w:cs="Arial"/>
          <w:szCs w:val="24"/>
          <w:lang w:eastAsia="en-GB"/>
        </w:rPr>
        <w:t>hwn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F51388">
        <w:rPr>
          <w:rFonts w:ascii="Arial" w:hAnsi="Arial" w:cs="Arial"/>
          <w:szCs w:val="24"/>
          <w:lang w:eastAsia="en-GB"/>
        </w:rPr>
        <w:t>barhau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F51388">
        <w:rPr>
          <w:rFonts w:ascii="Arial" w:hAnsi="Arial" w:cs="Arial"/>
          <w:szCs w:val="24"/>
          <w:lang w:eastAsia="en-GB"/>
        </w:rPr>
        <w:t>i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F51388">
        <w:rPr>
          <w:rFonts w:ascii="Arial" w:hAnsi="Arial" w:cs="Arial"/>
          <w:szCs w:val="24"/>
          <w:lang w:eastAsia="en-GB"/>
        </w:rPr>
        <w:t>fod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F51388">
        <w:rPr>
          <w:rFonts w:ascii="Arial" w:hAnsi="Arial" w:cs="Arial"/>
          <w:szCs w:val="24"/>
          <w:lang w:eastAsia="en-GB"/>
        </w:rPr>
        <w:t>mewn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F51388">
        <w:rPr>
          <w:rFonts w:ascii="Arial" w:hAnsi="Arial" w:cs="Arial"/>
          <w:szCs w:val="24"/>
          <w:lang w:eastAsia="en-GB"/>
        </w:rPr>
        <w:t>grym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am </w:t>
      </w:r>
      <w:proofErr w:type="spellStart"/>
      <w:r w:rsidRPr="00F51388">
        <w:rPr>
          <w:rFonts w:ascii="Arial" w:hAnsi="Arial" w:cs="Arial"/>
          <w:szCs w:val="24"/>
          <w:lang w:eastAsia="en-GB"/>
        </w:rPr>
        <w:t>gyfnod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o </w:t>
      </w:r>
      <w:proofErr w:type="spellStart"/>
      <w:r w:rsidRPr="00F51388">
        <w:rPr>
          <w:rFonts w:ascii="Arial" w:hAnsi="Arial" w:cs="Arial"/>
          <w:szCs w:val="24"/>
          <w:lang w:eastAsia="en-GB"/>
        </w:rPr>
        <w:t>ddim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F51388">
        <w:rPr>
          <w:rFonts w:ascii="Arial" w:hAnsi="Arial" w:cs="Arial"/>
          <w:szCs w:val="24"/>
          <w:lang w:eastAsia="en-GB"/>
        </w:rPr>
        <w:t>mwy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F51388">
        <w:rPr>
          <w:rFonts w:ascii="Arial" w:hAnsi="Arial" w:cs="Arial"/>
          <w:szCs w:val="24"/>
          <w:lang w:eastAsia="en-GB"/>
        </w:rPr>
        <w:t>na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5 </w:t>
      </w:r>
      <w:proofErr w:type="spellStart"/>
      <w:r w:rsidRPr="00F51388">
        <w:rPr>
          <w:rFonts w:ascii="Arial" w:hAnsi="Arial" w:cs="Arial"/>
          <w:szCs w:val="24"/>
          <w:lang w:eastAsia="en-GB"/>
        </w:rPr>
        <w:t>diwrnod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F51388">
        <w:rPr>
          <w:rFonts w:ascii="Arial" w:hAnsi="Arial" w:cs="Arial"/>
          <w:szCs w:val="24"/>
          <w:lang w:eastAsia="en-GB"/>
        </w:rPr>
        <w:t>os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F51388">
        <w:rPr>
          <w:rFonts w:ascii="Arial" w:hAnsi="Arial" w:cs="Arial"/>
          <w:szCs w:val="24"/>
          <w:lang w:eastAsia="en-GB"/>
        </w:rPr>
        <w:t>bydd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F51388">
        <w:rPr>
          <w:rFonts w:ascii="Arial" w:hAnsi="Arial" w:cs="Arial"/>
          <w:szCs w:val="24"/>
          <w:lang w:eastAsia="en-GB"/>
        </w:rPr>
        <w:t>angen</w:t>
      </w:r>
      <w:proofErr w:type="spellEnd"/>
      <w:r w:rsidRPr="00F51388">
        <w:rPr>
          <w:rFonts w:ascii="Arial" w:hAnsi="Arial" w:cs="Arial"/>
          <w:szCs w:val="24"/>
          <w:lang w:eastAsia="en-GB"/>
        </w:rPr>
        <w:t xml:space="preserve">.      </w:t>
      </w:r>
    </w:p>
    <w:p w14:paraId="761F565E" w14:textId="77777777" w:rsidR="00965D66" w:rsidRPr="00F51388" w:rsidRDefault="00965D66">
      <w:pPr>
        <w:rPr>
          <w:rFonts w:ascii="Arial" w:hAnsi="Arial"/>
          <w:szCs w:val="24"/>
        </w:rPr>
      </w:pPr>
    </w:p>
    <w:p w14:paraId="2B415BC5" w14:textId="77777777" w:rsidR="00965D66" w:rsidRPr="00F51388" w:rsidRDefault="00D17C05">
      <w:pPr>
        <w:rPr>
          <w:rFonts w:ascii="Arial" w:hAnsi="Arial"/>
          <w:szCs w:val="24"/>
        </w:rPr>
      </w:pPr>
      <w:proofErr w:type="spellStart"/>
      <w:r w:rsidRPr="00F51388">
        <w:rPr>
          <w:rFonts w:ascii="Arial" w:hAnsi="Arial"/>
          <w:szCs w:val="24"/>
        </w:rPr>
        <w:t>Bydd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modd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cerdded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yno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tra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bydd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yr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heol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wedi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ei</w:t>
      </w:r>
      <w:proofErr w:type="spellEnd"/>
      <w:r w:rsidRPr="00F51388">
        <w:rPr>
          <w:rFonts w:ascii="Arial" w:hAnsi="Arial"/>
          <w:szCs w:val="24"/>
        </w:rPr>
        <w:t xml:space="preserve"> </w:t>
      </w:r>
      <w:proofErr w:type="spellStart"/>
      <w:r w:rsidRPr="00F51388">
        <w:rPr>
          <w:rFonts w:ascii="Arial" w:hAnsi="Arial"/>
          <w:szCs w:val="24"/>
        </w:rPr>
        <w:t>chau</w:t>
      </w:r>
      <w:proofErr w:type="spellEnd"/>
      <w:r w:rsidRPr="00F51388">
        <w:rPr>
          <w:rFonts w:ascii="Arial" w:hAnsi="Arial"/>
          <w:szCs w:val="24"/>
        </w:rPr>
        <w:t xml:space="preserve">.  </w:t>
      </w:r>
      <w:r w:rsidR="00965D66" w:rsidRPr="00F51388">
        <w:rPr>
          <w:rFonts w:ascii="Arial" w:hAnsi="Arial"/>
          <w:szCs w:val="24"/>
        </w:rPr>
        <w:t xml:space="preserve"> </w:t>
      </w:r>
    </w:p>
    <w:p w14:paraId="056A65B8" w14:textId="77777777" w:rsidR="00965D66" w:rsidRDefault="00965D66">
      <w:pPr>
        <w:rPr>
          <w:rFonts w:ascii="Arial" w:hAnsi="Arial"/>
          <w:b/>
        </w:rPr>
      </w:pPr>
    </w:p>
    <w:p w14:paraId="19980937" w14:textId="0B357CD9" w:rsidR="00537EEA" w:rsidRDefault="00537EEA">
      <w:pPr>
        <w:rPr>
          <w:rFonts w:ascii="Arial" w:hAnsi="Arial" w:cs="Arial"/>
          <w:szCs w:val="24"/>
          <w:lang w:val="cy-GB"/>
        </w:rPr>
      </w:pPr>
      <w:proofErr w:type="spellStart"/>
      <w:r w:rsidRPr="00537EEA">
        <w:rPr>
          <w:rFonts w:ascii="Arial" w:hAnsi="Arial"/>
        </w:rPr>
        <w:t>D</w:t>
      </w:r>
      <w:r w:rsidR="00D17C05">
        <w:rPr>
          <w:rFonts w:ascii="Arial" w:hAnsi="Arial"/>
        </w:rPr>
        <w:t>yddiedig</w:t>
      </w:r>
      <w:proofErr w:type="spellEnd"/>
      <w:r w:rsidR="00A127E0">
        <w:rPr>
          <w:rFonts w:ascii="Arial" w:hAnsi="Arial"/>
        </w:rPr>
        <w:t>:</w:t>
      </w:r>
      <w:r w:rsidR="00147EBE">
        <w:rPr>
          <w:rFonts w:ascii="Arial" w:hAnsi="Arial"/>
        </w:rPr>
        <w:t xml:space="preserve"> </w:t>
      </w:r>
      <w:r w:rsidR="007B2094">
        <w:rPr>
          <w:rFonts w:ascii="Arial" w:hAnsi="Arial"/>
        </w:rPr>
        <w:t xml:space="preserve">6 </w:t>
      </w:r>
      <w:proofErr w:type="spellStart"/>
      <w:r w:rsidR="007B2094">
        <w:rPr>
          <w:rFonts w:ascii="Arial" w:hAnsi="Arial"/>
        </w:rPr>
        <w:t>Ionawr</w:t>
      </w:r>
      <w:proofErr w:type="spellEnd"/>
      <w:r w:rsidR="00FF53CE">
        <w:rPr>
          <w:rFonts w:ascii="Arial" w:hAnsi="Arial"/>
        </w:rPr>
        <w:t xml:space="preserve"> </w:t>
      </w:r>
      <w:r w:rsidR="007F4518">
        <w:rPr>
          <w:rFonts w:ascii="Arial" w:hAnsi="Arial" w:cs="Arial"/>
          <w:szCs w:val="24"/>
          <w:lang w:val="cy-GB"/>
        </w:rPr>
        <w:t>202</w:t>
      </w:r>
      <w:r w:rsidR="007B2094">
        <w:rPr>
          <w:rFonts w:ascii="Arial" w:hAnsi="Arial" w:cs="Arial"/>
          <w:szCs w:val="24"/>
          <w:lang w:val="cy-GB"/>
        </w:rPr>
        <w:t>5</w:t>
      </w:r>
    </w:p>
    <w:p w14:paraId="1E0335A0" w14:textId="77777777" w:rsidR="007B2094" w:rsidRPr="00537EEA" w:rsidRDefault="007B2094">
      <w:pPr>
        <w:rPr>
          <w:rFonts w:ascii="Arial" w:hAnsi="Arial"/>
        </w:rPr>
      </w:pPr>
      <w:bookmarkStart w:id="1" w:name="_GoBack"/>
      <w:bookmarkEnd w:id="1"/>
    </w:p>
    <w:p w14:paraId="78A64C1B" w14:textId="77777777" w:rsidR="00965D66" w:rsidRDefault="00965D66">
      <w:pPr>
        <w:rPr>
          <w:rFonts w:ascii="Arial" w:hAnsi="Arial"/>
          <w:b/>
        </w:rPr>
      </w:pPr>
    </w:p>
    <w:p w14:paraId="1EC2B2CE" w14:textId="77777777" w:rsidR="00965D66" w:rsidRDefault="00D43077">
      <w:pPr>
        <w:rPr>
          <w:rFonts w:ascii="Arial" w:hAnsi="Arial"/>
          <w:b/>
        </w:rPr>
      </w:pPr>
      <w:r>
        <w:rPr>
          <w:rFonts w:ascii="Arial" w:hAnsi="Arial"/>
          <w:b/>
        </w:rPr>
        <w:t>Darren Thomas</w:t>
      </w:r>
    </w:p>
    <w:p w14:paraId="2E523A37" w14:textId="77777777" w:rsidR="00965D66" w:rsidRDefault="00D43077">
      <w:pPr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Pennaeth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 w:rsidR="00CB4361">
        <w:rPr>
          <w:rFonts w:ascii="Arial" w:hAnsi="Arial"/>
          <w:b/>
        </w:rPr>
        <w:t>Isadeiledd</w:t>
      </w:r>
      <w:proofErr w:type="spellEnd"/>
      <w:r w:rsidR="00682952">
        <w:rPr>
          <w:rFonts w:ascii="Arial" w:hAnsi="Arial"/>
          <w:b/>
        </w:rPr>
        <w:t xml:space="preserve"> </w:t>
      </w:r>
      <w:proofErr w:type="spellStart"/>
      <w:r w:rsidR="00682952">
        <w:rPr>
          <w:rFonts w:ascii="Arial" w:hAnsi="Arial"/>
          <w:b/>
        </w:rPr>
        <w:t>a’r</w:t>
      </w:r>
      <w:proofErr w:type="spellEnd"/>
      <w:r w:rsidR="00682952">
        <w:rPr>
          <w:rFonts w:ascii="Arial" w:hAnsi="Arial"/>
          <w:b/>
        </w:rPr>
        <w:t xml:space="preserve"> </w:t>
      </w:r>
      <w:proofErr w:type="spellStart"/>
      <w:r w:rsidR="00682952">
        <w:rPr>
          <w:rFonts w:ascii="Arial" w:hAnsi="Arial"/>
          <w:b/>
        </w:rPr>
        <w:t>Amgylchedd</w:t>
      </w:r>
      <w:proofErr w:type="spellEnd"/>
    </w:p>
    <w:p w14:paraId="23901E5C" w14:textId="77777777" w:rsidR="00965D66" w:rsidRDefault="00D17C05">
      <w:pPr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Cyngor</w:t>
      </w:r>
      <w:proofErr w:type="spellEnd"/>
      <w:r>
        <w:rPr>
          <w:rFonts w:ascii="Arial" w:hAnsi="Arial"/>
          <w:b/>
        </w:rPr>
        <w:t xml:space="preserve"> Sir </w:t>
      </w:r>
      <w:proofErr w:type="spellStart"/>
      <w:r>
        <w:rPr>
          <w:rFonts w:ascii="Arial" w:hAnsi="Arial"/>
          <w:b/>
        </w:rPr>
        <w:t>Penfro</w:t>
      </w:r>
      <w:proofErr w:type="spellEnd"/>
    </w:p>
    <w:p w14:paraId="6AE962BF" w14:textId="77777777" w:rsidR="004F2606" w:rsidRDefault="00D17C05">
      <w:pPr>
        <w:rPr>
          <w:rFonts w:ascii="Arial" w:hAnsi="Arial"/>
          <w:b/>
        </w:rPr>
      </w:pPr>
      <w:r>
        <w:rPr>
          <w:rFonts w:ascii="Arial" w:hAnsi="Arial"/>
          <w:b/>
        </w:rPr>
        <w:t>Neuadd y Sir</w:t>
      </w:r>
    </w:p>
    <w:p w14:paraId="167E237D" w14:textId="77777777" w:rsidR="00D17C05" w:rsidRDefault="00D17C05">
      <w:pPr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Hwlffordd</w:t>
      </w:r>
      <w:proofErr w:type="spellEnd"/>
    </w:p>
    <w:sectPr w:rsidR="00D17C05" w:rsidSect="00DE6D8B">
      <w:pgSz w:w="11909" w:h="16834"/>
      <w:pgMar w:top="864" w:right="1138" w:bottom="864" w:left="1138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EA"/>
    <w:rsid w:val="00040BBC"/>
    <w:rsid w:val="00046412"/>
    <w:rsid w:val="000541D9"/>
    <w:rsid w:val="0006228A"/>
    <w:rsid w:val="000D1539"/>
    <w:rsid w:val="000D38B8"/>
    <w:rsid w:val="000E5D1C"/>
    <w:rsid w:val="00110972"/>
    <w:rsid w:val="00145B97"/>
    <w:rsid w:val="00146624"/>
    <w:rsid w:val="00147EBE"/>
    <w:rsid w:val="001543F7"/>
    <w:rsid w:val="00157085"/>
    <w:rsid w:val="00183324"/>
    <w:rsid w:val="001848F8"/>
    <w:rsid w:val="00186B48"/>
    <w:rsid w:val="001A3F93"/>
    <w:rsid w:val="001A5D08"/>
    <w:rsid w:val="001B19A0"/>
    <w:rsid w:val="001D17B2"/>
    <w:rsid w:val="001E24A1"/>
    <w:rsid w:val="00216004"/>
    <w:rsid w:val="0021643C"/>
    <w:rsid w:val="00231EAF"/>
    <w:rsid w:val="002A781D"/>
    <w:rsid w:val="002D3856"/>
    <w:rsid w:val="002D6DBD"/>
    <w:rsid w:val="002E24B9"/>
    <w:rsid w:val="0030297F"/>
    <w:rsid w:val="00322A50"/>
    <w:rsid w:val="00332C1B"/>
    <w:rsid w:val="00332DA4"/>
    <w:rsid w:val="00365A52"/>
    <w:rsid w:val="00373DBD"/>
    <w:rsid w:val="00390D53"/>
    <w:rsid w:val="00394E24"/>
    <w:rsid w:val="003C0092"/>
    <w:rsid w:val="003F0A77"/>
    <w:rsid w:val="003F25A3"/>
    <w:rsid w:val="0040451E"/>
    <w:rsid w:val="00426F46"/>
    <w:rsid w:val="00430C3A"/>
    <w:rsid w:val="004325CD"/>
    <w:rsid w:val="00432ACC"/>
    <w:rsid w:val="00436D39"/>
    <w:rsid w:val="00441995"/>
    <w:rsid w:val="004B2361"/>
    <w:rsid w:val="004F2606"/>
    <w:rsid w:val="005059D6"/>
    <w:rsid w:val="00537EEA"/>
    <w:rsid w:val="0056749B"/>
    <w:rsid w:val="005A1672"/>
    <w:rsid w:val="005B3582"/>
    <w:rsid w:val="005B7C94"/>
    <w:rsid w:val="005C26FA"/>
    <w:rsid w:val="005C5D88"/>
    <w:rsid w:val="005F4E1B"/>
    <w:rsid w:val="0060518D"/>
    <w:rsid w:val="00615672"/>
    <w:rsid w:val="00625AF8"/>
    <w:rsid w:val="00637D15"/>
    <w:rsid w:val="00646447"/>
    <w:rsid w:val="006533A8"/>
    <w:rsid w:val="00665131"/>
    <w:rsid w:val="0066690D"/>
    <w:rsid w:val="00676F64"/>
    <w:rsid w:val="00682952"/>
    <w:rsid w:val="006B1DD0"/>
    <w:rsid w:val="006C01CF"/>
    <w:rsid w:val="006C3D9A"/>
    <w:rsid w:val="006D5D70"/>
    <w:rsid w:val="006E0532"/>
    <w:rsid w:val="006F1ECE"/>
    <w:rsid w:val="00707C05"/>
    <w:rsid w:val="00723872"/>
    <w:rsid w:val="0073533C"/>
    <w:rsid w:val="00741E52"/>
    <w:rsid w:val="007447A9"/>
    <w:rsid w:val="00752099"/>
    <w:rsid w:val="00755AC2"/>
    <w:rsid w:val="007737BE"/>
    <w:rsid w:val="00784B02"/>
    <w:rsid w:val="007877C9"/>
    <w:rsid w:val="007900C6"/>
    <w:rsid w:val="007A1034"/>
    <w:rsid w:val="007A43EE"/>
    <w:rsid w:val="007B2094"/>
    <w:rsid w:val="007B3EBB"/>
    <w:rsid w:val="007B650A"/>
    <w:rsid w:val="007C660D"/>
    <w:rsid w:val="007D45B3"/>
    <w:rsid w:val="007F4190"/>
    <w:rsid w:val="007F4518"/>
    <w:rsid w:val="00823635"/>
    <w:rsid w:val="00854B2F"/>
    <w:rsid w:val="00864876"/>
    <w:rsid w:val="008A104B"/>
    <w:rsid w:val="008A3507"/>
    <w:rsid w:val="008A4850"/>
    <w:rsid w:val="008B0C46"/>
    <w:rsid w:val="008B2411"/>
    <w:rsid w:val="008B2767"/>
    <w:rsid w:val="008D0E1D"/>
    <w:rsid w:val="008E5A27"/>
    <w:rsid w:val="00901658"/>
    <w:rsid w:val="00906FC2"/>
    <w:rsid w:val="009203BC"/>
    <w:rsid w:val="009368A3"/>
    <w:rsid w:val="00965D66"/>
    <w:rsid w:val="00976B60"/>
    <w:rsid w:val="0099072F"/>
    <w:rsid w:val="009941B3"/>
    <w:rsid w:val="00996C07"/>
    <w:rsid w:val="009B19CE"/>
    <w:rsid w:val="009C6325"/>
    <w:rsid w:val="009D7FFE"/>
    <w:rsid w:val="009F3E28"/>
    <w:rsid w:val="00A07498"/>
    <w:rsid w:val="00A10DE3"/>
    <w:rsid w:val="00A12520"/>
    <w:rsid w:val="00A127E0"/>
    <w:rsid w:val="00A677A0"/>
    <w:rsid w:val="00A70708"/>
    <w:rsid w:val="00A73597"/>
    <w:rsid w:val="00A82C9D"/>
    <w:rsid w:val="00A93816"/>
    <w:rsid w:val="00AC419B"/>
    <w:rsid w:val="00AC5124"/>
    <w:rsid w:val="00AE55AD"/>
    <w:rsid w:val="00B3659B"/>
    <w:rsid w:val="00B469C8"/>
    <w:rsid w:val="00B676AB"/>
    <w:rsid w:val="00B72582"/>
    <w:rsid w:val="00BB0699"/>
    <w:rsid w:val="00BD049C"/>
    <w:rsid w:val="00BD58C8"/>
    <w:rsid w:val="00BE1749"/>
    <w:rsid w:val="00C00794"/>
    <w:rsid w:val="00C03352"/>
    <w:rsid w:val="00C15116"/>
    <w:rsid w:val="00C279AE"/>
    <w:rsid w:val="00C3504D"/>
    <w:rsid w:val="00C548F2"/>
    <w:rsid w:val="00C61A9F"/>
    <w:rsid w:val="00C63121"/>
    <w:rsid w:val="00C675BA"/>
    <w:rsid w:val="00C81AFD"/>
    <w:rsid w:val="00C8724C"/>
    <w:rsid w:val="00C900E8"/>
    <w:rsid w:val="00C93B13"/>
    <w:rsid w:val="00C9745B"/>
    <w:rsid w:val="00CB2700"/>
    <w:rsid w:val="00CB4361"/>
    <w:rsid w:val="00CD3551"/>
    <w:rsid w:val="00CF5F7B"/>
    <w:rsid w:val="00D035D4"/>
    <w:rsid w:val="00D17C05"/>
    <w:rsid w:val="00D327AA"/>
    <w:rsid w:val="00D3510C"/>
    <w:rsid w:val="00D43077"/>
    <w:rsid w:val="00D454F4"/>
    <w:rsid w:val="00D71A35"/>
    <w:rsid w:val="00DC7546"/>
    <w:rsid w:val="00DE3E91"/>
    <w:rsid w:val="00DE6D8B"/>
    <w:rsid w:val="00E03C29"/>
    <w:rsid w:val="00E1484E"/>
    <w:rsid w:val="00E25A37"/>
    <w:rsid w:val="00E3101D"/>
    <w:rsid w:val="00E47B4C"/>
    <w:rsid w:val="00E76007"/>
    <w:rsid w:val="00EB1954"/>
    <w:rsid w:val="00EC7335"/>
    <w:rsid w:val="00F207D3"/>
    <w:rsid w:val="00F2360D"/>
    <w:rsid w:val="00F355EF"/>
    <w:rsid w:val="00F35A79"/>
    <w:rsid w:val="00F36F79"/>
    <w:rsid w:val="00F44D70"/>
    <w:rsid w:val="00F51388"/>
    <w:rsid w:val="00F61EA3"/>
    <w:rsid w:val="00F738F8"/>
    <w:rsid w:val="00F82D8C"/>
    <w:rsid w:val="00F83AD3"/>
    <w:rsid w:val="00FA699E"/>
    <w:rsid w:val="00FB2ABE"/>
    <w:rsid w:val="00FE0EB6"/>
    <w:rsid w:val="00FF53CE"/>
    <w:rsid w:val="00FF65B5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4F47F"/>
  <w15:docId w15:val="{2E944A6F-79B6-4B54-8DB0-017EAC55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27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8E5A27"/>
    <w:pPr>
      <w:overflowPunct w:val="0"/>
      <w:autoSpaceDE w:val="0"/>
      <w:autoSpaceDN w:val="0"/>
      <w:adjustRightInd w:val="0"/>
      <w:spacing w:before="60" w:after="60"/>
      <w:textAlignment w:val="baseline"/>
    </w:pPr>
    <w:rPr>
      <w:noProof/>
      <w:sz w:val="24"/>
      <w:lang w:val="en-US" w:eastAsia="en-US"/>
    </w:rPr>
  </w:style>
  <w:style w:type="paragraph" w:styleId="Title">
    <w:name w:val="Title"/>
    <w:basedOn w:val="Normal"/>
    <w:qFormat/>
    <w:rsid w:val="008E5A27"/>
    <w:pPr>
      <w:jc w:val="center"/>
    </w:pPr>
    <w:rPr>
      <w:b/>
      <w:sz w:val="96"/>
    </w:rPr>
  </w:style>
  <w:style w:type="paragraph" w:styleId="BalloonText">
    <w:name w:val="Balloon Text"/>
    <w:basedOn w:val="Normal"/>
    <w:rsid w:val="008E5A27"/>
    <w:rPr>
      <w:rFonts w:ascii="Tahoma" w:hAnsi="Tahoma"/>
      <w:sz w:val="16"/>
    </w:rPr>
  </w:style>
  <w:style w:type="character" w:styleId="Hyperlink">
    <w:name w:val="Hyperlink"/>
    <w:rsid w:val="00430C3A"/>
    <w:rPr>
      <w:color w:val="0000FF"/>
      <w:u w:val="single"/>
    </w:rPr>
  </w:style>
  <w:style w:type="table" w:styleId="TableGrid">
    <w:name w:val="Table Grid"/>
    <w:basedOn w:val="TableNormal"/>
    <w:rsid w:val="001543F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Pembrokeshire County Council</vt:lpstr>
    </vt:vector>
  </TitlesOfParts>
  <Company>Pembs C.C.</Company>
  <LinksUpToDate>false</LinksUpToDate>
  <CharactersWithSpaces>1657</CharactersWithSpaces>
  <SharedDoc>false</SharedDoc>
  <HLinks>
    <vt:vector size="6" baseType="variant">
      <vt:variant>
        <vt:i4>1769539</vt:i4>
      </vt:variant>
      <vt:variant>
        <vt:i4>0</vt:i4>
      </vt:variant>
      <vt:variant>
        <vt:i4>0</vt:i4>
      </vt:variant>
      <vt:variant>
        <vt:i4>5</vt:i4>
      </vt:variant>
      <vt:variant>
        <vt:lpwstr>http://www.pembrokeshire.gov.uk/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Pembrokeshire County Council</dc:title>
  <dc:creator>Trans &amp; Tech Services</dc:creator>
  <cp:lastModifiedBy>Morris, Kelly</cp:lastModifiedBy>
  <cp:revision>2</cp:revision>
  <cp:lastPrinted>2013-10-25T12:01:00Z</cp:lastPrinted>
  <dcterms:created xsi:type="dcterms:W3CDTF">2024-12-06T11:47:00Z</dcterms:created>
  <dcterms:modified xsi:type="dcterms:W3CDTF">2024-12-06T11:47:00Z</dcterms:modified>
</cp:coreProperties>
</file>