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D37A5" w14:textId="499B9537" w:rsidR="006011EA" w:rsidRDefault="003A0108" w:rsidP="006011EA">
      <w:pPr>
        <w:jc w:val="center"/>
        <w:rPr>
          <w:b/>
          <w:bCs/>
        </w:rPr>
      </w:pPr>
      <w:bookmarkStart w:id="0" w:name="_GoBack"/>
      <w:bookmarkEnd w:id="0"/>
      <w:r>
        <w:rPr>
          <w:b/>
          <w:bCs/>
        </w:rPr>
        <w:t>67</w:t>
      </w:r>
      <w:r w:rsidR="006011EA">
        <w:rPr>
          <w:b/>
          <w:bCs/>
        </w:rPr>
        <w:t>/23</w:t>
      </w:r>
    </w:p>
    <w:p w14:paraId="195C8FFB" w14:textId="77777777" w:rsidR="006011EA" w:rsidRDefault="006011EA" w:rsidP="006011EA">
      <w:pPr>
        <w:jc w:val="center"/>
        <w:rPr>
          <w:b/>
          <w:bCs/>
        </w:rPr>
      </w:pPr>
    </w:p>
    <w:p w14:paraId="0F0C5E43" w14:textId="0E76AA36" w:rsidR="006011EA" w:rsidRDefault="006011EA" w:rsidP="006011EA">
      <w:pPr>
        <w:pBdr>
          <w:bottom w:val="single" w:sz="6" w:space="1" w:color="auto"/>
        </w:pBdr>
        <w:jc w:val="center"/>
        <w:rPr>
          <w:b/>
          <w:bCs/>
        </w:rPr>
      </w:pPr>
      <w:r>
        <w:rPr>
          <w:b/>
          <w:bCs/>
        </w:rPr>
        <w:t xml:space="preserve">MINUTES OF THE MEETING OF JEFFREYSTON COMMUNITY COUNCIL </w:t>
      </w:r>
    </w:p>
    <w:p w14:paraId="6888EE27" w14:textId="4A95130D" w:rsidR="006011EA" w:rsidRDefault="006011EA" w:rsidP="006011EA">
      <w:pPr>
        <w:pBdr>
          <w:bottom w:val="single" w:sz="6" w:space="1" w:color="auto"/>
        </w:pBdr>
        <w:jc w:val="center"/>
        <w:rPr>
          <w:b/>
          <w:bCs/>
        </w:rPr>
      </w:pPr>
      <w:r>
        <w:rPr>
          <w:b/>
          <w:bCs/>
        </w:rPr>
        <w:t xml:space="preserve">HELD ONLINE ON </w:t>
      </w:r>
      <w:r w:rsidR="00980B19">
        <w:rPr>
          <w:b/>
          <w:bCs/>
        </w:rPr>
        <w:t>TUESDAY</w:t>
      </w:r>
      <w:r>
        <w:rPr>
          <w:b/>
          <w:bCs/>
        </w:rPr>
        <w:t xml:space="preserve"> </w:t>
      </w:r>
      <w:r w:rsidR="00980B19">
        <w:rPr>
          <w:b/>
          <w:bCs/>
        </w:rPr>
        <w:t>10</w:t>
      </w:r>
      <w:r>
        <w:rPr>
          <w:b/>
          <w:bCs/>
        </w:rPr>
        <w:t xml:space="preserve"> </w:t>
      </w:r>
      <w:r w:rsidR="00980B19">
        <w:rPr>
          <w:b/>
          <w:bCs/>
        </w:rPr>
        <w:t>OCTOBER</w:t>
      </w:r>
      <w:r>
        <w:rPr>
          <w:b/>
          <w:bCs/>
        </w:rPr>
        <w:t xml:space="preserve"> 2023 AT 7.00PM</w:t>
      </w:r>
    </w:p>
    <w:p w14:paraId="682548C0" w14:textId="77777777" w:rsidR="006011EA" w:rsidRDefault="006011EA" w:rsidP="006011EA">
      <w:pPr>
        <w:rPr>
          <w:b/>
          <w:bCs/>
        </w:rPr>
      </w:pPr>
    </w:p>
    <w:p w14:paraId="7964CDE1" w14:textId="77777777" w:rsidR="006011EA" w:rsidRDefault="006011EA" w:rsidP="006011EA">
      <w:r>
        <w:rPr>
          <w:b/>
          <w:bCs/>
        </w:rPr>
        <w:t>PRESENT:</w:t>
      </w:r>
      <w:r>
        <w:rPr>
          <w:b/>
          <w:bCs/>
        </w:rPr>
        <w:tab/>
      </w:r>
      <w:r>
        <w:rPr>
          <w:b/>
          <w:bCs/>
        </w:rPr>
        <w:tab/>
      </w:r>
      <w:r>
        <w:t xml:space="preserve">Councillor M Rogers </w:t>
      </w:r>
    </w:p>
    <w:p w14:paraId="2B3B32AA" w14:textId="77777777" w:rsidR="006011EA" w:rsidRDefault="006011EA" w:rsidP="006011EA">
      <w:pPr>
        <w:ind w:left="1440" w:firstLine="720"/>
      </w:pPr>
      <w:r>
        <w:t>Councillor A Morgan</w:t>
      </w:r>
      <w:r w:rsidRPr="007054D7">
        <w:t xml:space="preserve"> </w:t>
      </w:r>
    </w:p>
    <w:p w14:paraId="19137C67" w14:textId="77777777" w:rsidR="006011EA" w:rsidRDefault="006011EA" w:rsidP="006011EA">
      <w:pPr>
        <w:ind w:left="2160"/>
      </w:pPr>
      <w:r>
        <w:t xml:space="preserve">Councillor H </w:t>
      </w:r>
      <w:proofErr w:type="spellStart"/>
      <w:r>
        <w:t>Mcleod-Baikie</w:t>
      </w:r>
      <w:proofErr w:type="spellEnd"/>
      <w:r>
        <w:t xml:space="preserve"> </w:t>
      </w:r>
    </w:p>
    <w:p w14:paraId="1B982A53" w14:textId="77777777" w:rsidR="006011EA" w:rsidRDefault="006011EA" w:rsidP="006011EA">
      <w:r>
        <w:tab/>
      </w:r>
      <w:r>
        <w:tab/>
      </w:r>
      <w:r>
        <w:tab/>
        <w:t>County Councillor V Thomas</w:t>
      </w:r>
    </w:p>
    <w:p w14:paraId="379C80C1" w14:textId="77777777" w:rsidR="006011EA" w:rsidRDefault="006011EA" w:rsidP="006011EA"/>
    <w:p w14:paraId="3A21B8A5" w14:textId="77777777" w:rsidR="00E94573" w:rsidRDefault="006011EA" w:rsidP="006011EA">
      <w:r>
        <w:rPr>
          <w:b/>
          <w:bCs/>
        </w:rPr>
        <w:t>ALSO PRESENT:</w:t>
      </w:r>
      <w:r w:rsidRPr="00301CB5">
        <w:tab/>
      </w:r>
      <w:r w:rsidR="00E94573">
        <w:t>Katie Daly</w:t>
      </w:r>
    </w:p>
    <w:p w14:paraId="14A701C2" w14:textId="76479544" w:rsidR="00E94573" w:rsidRDefault="00E94573" w:rsidP="00E94573">
      <w:pPr>
        <w:ind w:left="1440" w:firstLine="720"/>
      </w:pPr>
      <w:r>
        <w:t>Huw Rowlands</w:t>
      </w:r>
    </w:p>
    <w:p w14:paraId="333642FF" w14:textId="2B3395A3" w:rsidR="00DB1507" w:rsidRDefault="00DB1507" w:rsidP="00E94573">
      <w:pPr>
        <w:ind w:left="1440" w:firstLine="720"/>
      </w:pPr>
      <w:r>
        <w:t>E Rees PCSO</w:t>
      </w:r>
    </w:p>
    <w:p w14:paraId="153D6926" w14:textId="709803DE" w:rsidR="006011EA" w:rsidRDefault="006011EA" w:rsidP="00E94573">
      <w:pPr>
        <w:ind w:left="1440" w:firstLine="720"/>
      </w:pPr>
      <w:r>
        <w:t>Mrs J Thomas (Clerk/RFO)</w:t>
      </w:r>
    </w:p>
    <w:p w14:paraId="6FF799B7" w14:textId="77777777" w:rsidR="006011EA" w:rsidRDefault="006011EA" w:rsidP="006011EA"/>
    <w:p w14:paraId="08D0E331" w14:textId="6BD78AA6" w:rsidR="006011EA" w:rsidRPr="00301CB5" w:rsidRDefault="006011EA" w:rsidP="006011EA">
      <w:r>
        <w:rPr>
          <w:b/>
          <w:bCs/>
        </w:rPr>
        <w:t>APOLOGIES:</w:t>
      </w:r>
      <w:r>
        <w:tab/>
      </w:r>
      <w:r>
        <w:tab/>
        <w:t xml:space="preserve">Apologies </w:t>
      </w:r>
      <w:proofErr w:type="gramStart"/>
      <w:r>
        <w:t>were received</w:t>
      </w:r>
      <w:proofErr w:type="gramEnd"/>
      <w:r w:rsidR="003F36C1">
        <w:t xml:space="preserve"> from Mr R Evans</w:t>
      </w:r>
      <w:r>
        <w:t>.</w:t>
      </w:r>
    </w:p>
    <w:p w14:paraId="7BE142C2" w14:textId="77777777" w:rsidR="00851239" w:rsidRDefault="00851239"/>
    <w:p w14:paraId="17E668BC" w14:textId="59E8F28A" w:rsidR="006011EA" w:rsidRPr="006011EA" w:rsidRDefault="003A0108">
      <w:pPr>
        <w:rPr>
          <w:b/>
          <w:bCs/>
        </w:rPr>
      </w:pPr>
      <w:r>
        <w:rPr>
          <w:b/>
          <w:bCs/>
        </w:rPr>
        <w:t>68</w:t>
      </w:r>
      <w:r w:rsidR="006011EA" w:rsidRPr="006011EA">
        <w:rPr>
          <w:b/>
          <w:bCs/>
        </w:rPr>
        <w:t>/23</w:t>
      </w:r>
      <w:r w:rsidR="006011EA" w:rsidRPr="006011EA">
        <w:rPr>
          <w:b/>
          <w:bCs/>
        </w:rPr>
        <w:tab/>
        <w:t>DECLARATIONS OF INTEREST</w:t>
      </w:r>
    </w:p>
    <w:p w14:paraId="1204214F" w14:textId="77777777" w:rsidR="006011EA" w:rsidRDefault="006011EA"/>
    <w:p w14:paraId="7A20DF7F" w14:textId="467B43E0" w:rsidR="004C123A" w:rsidRDefault="004C123A" w:rsidP="00F50807">
      <w:pPr>
        <w:rPr>
          <w:u w:val="single"/>
        </w:rPr>
      </w:pPr>
      <w:r>
        <w:rPr>
          <w:u w:val="single"/>
        </w:rPr>
        <w:t xml:space="preserve">68.0/23 </w:t>
      </w:r>
      <w:r w:rsidR="003A0108">
        <w:rPr>
          <w:u w:val="single"/>
        </w:rPr>
        <w:t xml:space="preserve">Item </w:t>
      </w:r>
      <w:r>
        <w:rPr>
          <w:u w:val="single"/>
        </w:rPr>
        <w:t>7</w:t>
      </w:r>
      <w:r w:rsidR="003A0108">
        <w:rPr>
          <w:u w:val="single"/>
        </w:rPr>
        <w:t>.</w:t>
      </w:r>
      <w:r>
        <w:rPr>
          <w:u w:val="single"/>
        </w:rPr>
        <w:t>the Toilet Strategy</w:t>
      </w:r>
    </w:p>
    <w:p w14:paraId="338C9BB9" w14:textId="0774B846" w:rsidR="00F50807" w:rsidRDefault="004C123A" w:rsidP="00DB1507">
      <w:pPr>
        <w:ind w:left="720"/>
      </w:pPr>
      <w:r>
        <w:t xml:space="preserve">Cllr Helen </w:t>
      </w:r>
      <w:proofErr w:type="spellStart"/>
      <w:r>
        <w:t>Mcleod-Baikie</w:t>
      </w:r>
      <w:proofErr w:type="spellEnd"/>
      <w:r>
        <w:t xml:space="preserve"> declared a personal interest as she was currently in</w:t>
      </w:r>
      <w:r w:rsidR="00F50807">
        <w:t xml:space="preserve"> discussions with </w:t>
      </w:r>
      <w:r>
        <w:t xml:space="preserve">the Authority </w:t>
      </w:r>
      <w:r w:rsidR="00F50807">
        <w:t>regarding valuation</w:t>
      </w:r>
      <w:r>
        <w:t>s</w:t>
      </w:r>
      <w:r w:rsidR="00F50807">
        <w:t xml:space="preserve"> of Public conveniences</w:t>
      </w:r>
      <w:r>
        <w:t>.</w:t>
      </w:r>
      <w:r w:rsidR="00F50807">
        <w:t xml:space="preserve"> </w:t>
      </w:r>
    </w:p>
    <w:p w14:paraId="60BCF0F7" w14:textId="77777777" w:rsidR="006011EA" w:rsidRDefault="006011EA"/>
    <w:p w14:paraId="66F7DEAE" w14:textId="4A28B9BF" w:rsidR="006011EA" w:rsidRPr="006011EA" w:rsidRDefault="004C123A">
      <w:pPr>
        <w:rPr>
          <w:b/>
          <w:bCs/>
        </w:rPr>
      </w:pPr>
      <w:r>
        <w:rPr>
          <w:b/>
          <w:bCs/>
        </w:rPr>
        <w:t>69</w:t>
      </w:r>
      <w:r w:rsidR="006011EA" w:rsidRPr="006011EA">
        <w:rPr>
          <w:b/>
          <w:bCs/>
        </w:rPr>
        <w:t>/23</w:t>
      </w:r>
      <w:r w:rsidR="006011EA" w:rsidRPr="006011EA">
        <w:rPr>
          <w:b/>
          <w:bCs/>
        </w:rPr>
        <w:tab/>
        <w:t>MINUTES OF LAST MEETING</w:t>
      </w:r>
    </w:p>
    <w:p w14:paraId="0DF15A93" w14:textId="77777777" w:rsidR="006011EA" w:rsidRDefault="006011EA"/>
    <w:p w14:paraId="7FB52F47" w14:textId="0F8472BE" w:rsidR="003F36C1" w:rsidRDefault="003F36C1" w:rsidP="003F36C1">
      <w:pPr>
        <w:ind w:left="720"/>
      </w:pPr>
      <w:r>
        <w:t xml:space="preserve">Moved by Cllr </w:t>
      </w:r>
      <w:r w:rsidR="00F50807">
        <w:t>Maria Rogers</w:t>
      </w:r>
      <w:r>
        <w:t xml:space="preserve">; Seconded by Cllr </w:t>
      </w:r>
      <w:r w:rsidR="00F50807">
        <w:t>Vanessa Thomas</w:t>
      </w:r>
    </w:p>
    <w:p w14:paraId="3DAD6A7A" w14:textId="77777777" w:rsidR="003F36C1" w:rsidRPr="003F36C1" w:rsidRDefault="003F36C1" w:rsidP="003F36C1">
      <w:pPr>
        <w:ind w:left="720"/>
      </w:pPr>
    </w:p>
    <w:p w14:paraId="1CBF48B6" w14:textId="0DD6ACF0" w:rsidR="003F36C1" w:rsidRPr="00DD7F5B" w:rsidRDefault="003F36C1" w:rsidP="003F36C1">
      <w:pPr>
        <w:ind w:left="720"/>
        <w:rPr>
          <w:b/>
          <w:bCs/>
        </w:rPr>
      </w:pPr>
      <w:r w:rsidRPr="00DD7F5B">
        <w:rPr>
          <w:b/>
          <w:bCs/>
        </w:rPr>
        <w:t>AGREED</w:t>
      </w:r>
    </w:p>
    <w:p w14:paraId="715542A2" w14:textId="77777777" w:rsidR="003F36C1" w:rsidRDefault="003F36C1" w:rsidP="003F36C1">
      <w:pPr>
        <w:ind w:left="720"/>
      </w:pPr>
    </w:p>
    <w:p w14:paraId="6AFFBCD6" w14:textId="02E01943" w:rsidR="006011EA" w:rsidRDefault="003F36C1" w:rsidP="003F36C1">
      <w:pPr>
        <w:ind w:firstLine="720"/>
      </w:pPr>
      <w:r w:rsidRPr="00DD7F5B">
        <w:t>T</w:t>
      </w:r>
      <w:r>
        <w:t>hat t</w:t>
      </w:r>
      <w:r w:rsidRPr="00DD7F5B">
        <w:t>he</w:t>
      </w:r>
      <w:r>
        <w:t xml:space="preserve"> Minutes of the meeting held on </w:t>
      </w:r>
      <w:r w:rsidR="00194BA7">
        <w:t>4 September</w:t>
      </w:r>
      <w:r>
        <w:t xml:space="preserve"> 2023 </w:t>
      </w:r>
      <w:proofErr w:type="gramStart"/>
      <w:r>
        <w:t>be approved</w:t>
      </w:r>
      <w:proofErr w:type="gramEnd"/>
      <w:r>
        <w:t>.</w:t>
      </w:r>
    </w:p>
    <w:p w14:paraId="1C0C2F6E" w14:textId="77777777" w:rsidR="00F50807" w:rsidRDefault="00F50807" w:rsidP="003F36C1">
      <w:pPr>
        <w:ind w:firstLine="720"/>
      </w:pPr>
    </w:p>
    <w:p w14:paraId="0B77B336" w14:textId="672E62BD" w:rsidR="00F50807" w:rsidRDefault="004C123A">
      <w:proofErr w:type="gramStart"/>
      <w:r>
        <w:rPr>
          <w:b/>
        </w:rPr>
        <w:t>70/23</w:t>
      </w:r>
      <w:proofErr w:type="gramEnd"/>
      <w:r>
        <w:rPr>
          <w:b/>
        </w:rPr>
        <w:t xml:space="preserve"> </w:t>
      </w:r>
      <w:r w:rsidR="00F50807" w:rsidRPr="004C123A">
        <w:rPr>
          <w:b/>
        </w:rPr>
        <w:t>Change of order of business</w:t>
      </w:r>
    </w:p>
    <w:p w14:paraId="798EED02" w14:textId="7B276BB2" w:rsidR="004C123A" w:rsidRDefault="004C123A"/>
    <w:p w14:paraId="325B832D" w14:textId="0BF2A243" w:rsidR="004C123A" w:rsidRDefault="00DB1507" w:rsidP="00DB1507">
      <w:pPr>
        <w:ind w:left="720" w:hanging="720"/>
      </w:pPr>
      <w:r>
        <w:t>70.0</w:t>
      </w:r>
      <w:r>
        <w:tab/>
      </w:r>
      <w:r w:rsidR="004C123A">
        <w:t xml:space="preserve">Councillors agreed a change to the </w:t>
      </w:r>
      <w:proofErr w:type="spellStart"/>
      <w:proofErr w:type="gramStart"/>
      <w:r w:rsidR="004C123A">
        <w:t>oder</w:t>
      </w:r>
      <w:proofErr w:type="spellEnd"/>
      <w:proofErr w:type="gramEnd"/>
      <w:r w:rsidR="004C123A">
        <w:t xml:space="preserve"> of business as follows to allow the Strategic Business Manager and the Graduate to discuss their item of business.</w:t>
      </w:r>
    </w:p>
    <w:p w14:paraId="0EB66C95" w14:textId="07704748" w:rsidR="004C123A" w:rsidRDefault="004C123A"/>
    <w:p w14:paraId="796B3CA4" w14:textId="514054CC" w:rsidR="004C123A" w:rsidRPr="004C123A" w:rsidRDefault="004C123A">
      <w:pPr>
        <w:rPr>
          <w:b/>
        </w:rPr>
      </w:pPr>
      <w:proofErr w:type="gramStart"/>
      <w:r>
        <w:rPr>
          <w:b/>
        </w:rPr>
        <w:t>71/23</w:t>
      </w:r>
      <w:proofErr w:type="gramEnd"/>
      <w:r>
        <w:rPr>
          <w:b/>
        </w:rPr>
        <w:t xml:space="preserve"> PCC Toilet Strategy</w:t>
      </w:r>
    </w:p>
    <w:p w14:paraId="647E9E35" w14:textId="77777777" w:rsidR="00F50807" w:rsidRDefault="00F50807"/>
    <w:p w14:paraId="10971677" w14:textId="381EA1B0" w:rsidR="004C123A" w:rsidRDefault="004C123A" w:rsidP="00DB1507">
      <w:pPr>
        <w:ind w:left="720" w:hanging="720"/>
      </w:pPr>
      <w:r>
        <w:t>71.0</w:t>
      </w:r>
      <w:r>
        <w:tab/>
        <w:t xml:space="preserve">The Chair welcomed the Strategic Business Manager with responsibility for Public Conveniences, supported by the Graduate to discuss the </w:t>
      </w:r>
      <w:proofErr w:type="spellStart"/>
      <w:r>
        <w:t>Cresswell</w:t>
      </w:r>
      <w:proofErr w:type="spellEnd"/>
      <w:r>
        <w:t xml:space="preserve"> Quay facilities.  The Strategic Business Manager explained that they had originally written in December 2022 and again in March 2023 to explain the direction of travel from the Authority.  In March, the outcome from Cabinet </w:t>
      </w:r>
      <w:proofErr w:type="gramStart"/>
      <w:r>
        <w:t>was explained</w:t>
      </w:r>
      <w:proofErr w:type="gramEnd"/>
      <w:r>
        <w:t xml:space="preserve"> noting that budget cuts were so severe that this service was being reduced.  The Authority would not now be the sole provider of 68 facilities across the County.  National Parks were funding 10 facilities, with 24 remaining to establish additional funding streams.  </w:t>
      </w:r>
    </w:p>
    <w:p w14:paraId="0A2D9F41" w14:textId="13432A94" w:rsidR="004C123A" w:rsidRDefault="004C123A"/>
    <w:p w14:paraId="12C51874" w14:textId="5C2FD531" w:rsidR="004C123A" w:rsidRDefault="00DB1507" w:rsidP="00DB1507">
      <w:pPr>
        <w:ind w:left="720" w:hanging="720"/>
      </w:pPr>
      <w:r>
        <w:lastRenderedPageBreak/>
        <w:t>71.1</w:t>
      </w:r>
      <w:r>
        <w:tab/>
      </w:r>
      <w:r w:rsidR="004C123A">
        <w:t xml:space="preserve">The Strategic Business Manager further explained that the current contract with </w:t>
      </w:r>
      <w:proofErr w:type="spellStart"/>
      <w:r w:rsidR="004C123A">
        <w:t>Danfo</w:t>
      </w:r>
      <w:proofErr w:type="spellEnd"/>
      <w:r w:rsidR="004C123A">
        <w:t xml:space="preserve"> for cleaning and care of the facility costs £14.5K noting that, due to the facility being on a cesspit, the cost was greater than other facilities.  She emphasised that there were no incidents of vandalism on this site and that the Authority do not own the land, it was rented from the </w:t>
      </w:r>
      <w:proofErr w:type="spellStart"/>
      <w:r w:rsidR="004C123A">
        <w:t>Cresselly</w:t>
      </w:r>
      <w:proofErr w:type="spellEnd"/>
      <w:r w:rsidR="004C123A">
        <w:t xml:space="preserve"> Estate with </w:t>
      </w:r>
      <w:proofErr w:type="gramStart"/>
      <w:r w:rsidR="004C123A">
        <w:t>a  ground</w:t>
      </w:r>
      <w:proofErr w:type="gramEnd"/>
      <w:r w:rsidR="004C123A">
        <w:t xml:space="preserve"> rent.  They did not believe that the terms of the lease would prevent them from closing the facilities.  The Strategic Business Manager then presented the options that were available:</w:t>
      </w:r>
    </w:p>
    <w:p w14:paraId="6E3E5D49" w14:textId="37571FBF" w:rsidR="004C123A" w:rsidRDefault="00DB1507" w:rsidP="00DB1507">
      <w:proofErr w:type="gramStart"/>
      <w:r>
        <w:t>71.2</w:t>
      </w:r>
      <w:proofErr w:type="gramEnd"/>
      <w:r>
        <w:tab/>
      </w:r>
      <w:r w:rsidR="004C123A">
        <w:t>a. Closure from 5 November 2023 if no funding options are identified.</w:t>
      </w:r>
    </w:p>
    <w:p w14:paraId="43F50EB7" w14:textId="7290AD47" w:rsidR="004C123A" w:rsidRDefault="00DB1507" w:rsidP="00DB1507">
      <w:pPr>
        <w:ind w:left="720" w:hanging="720"/>
      </w:pPr>
      <w:proofErr w:type="gramStart"/>
      <w:r>
        <w:t>71.3</w:t>
      </w:r>
      <w:proofErr w:type="gramEnd"/>
      <w:r>
        <w:tab/>
      </w:r>
      <w:r w:rsidR="004C123A">
        <w:t xml:space="preserve">b. Community Council to fund the facility with PCC maintaining the contract and the Community Council funding the costs. </w:t>
      </w:r>
    </w:p>
    <w:p w14:paraId="597FAC87" w14:textId="2923DD27" w:rsidR="004C123A" w:rsidRDefault="00DB1507" w:rsidP="00DB1507">
      <w:pPr>
        <w:ind w:left="720" w:hanging="720"/>
      </w:pPr>
      <w:r>
        <w:t>71.4</w:t>
      </w:r>
      <w:r>
        <w:tab/>
      </w:r>
      <w:r w:rsidR="004C123A">
        <w:t xml:space="preserve">c. A </w:t>
      </w:r>
      <w:proofErr w:type="gramStart"/>
      <w:r w:rsidR="004C123A">
        <w:t>long term</w:t>
      </w:r>
      <w:proofErr w:type="gramEnd"/>
      <w:r w:rsidR="004C123A">
        <w:t xml:space="preserve"> lease to be negotiated with transfer of the management of the facility to the Community Council.</w:t>
      </w:r>
    </w:p>
    <w:p w14:paraId="01AFF169" w14:textId="36CDE772" w:rsidR="004C123A" w:rsidRDefault="00DB1507" w:rsidP="00DB1507">
      <w:pPr>
        <w:ind w:left="720" w:hanging="720"/>
      </w:pPr>
      <w:r>
        <w:t>71.5</w:t>
      </w:r>
      <w:r>
        <w:tab/>
      </w:r>
      <w:r w:rsidR="00DE59D5">
        <w:t xml:space="preserve">d. The Community Council to put forward a case for exception if they </w:t>
      </w:r>
      <w:proofErr w:type="gramStart"/>
      <w:r w:rsidR="00DE59D5">
        <w:t>were disproportionately affected</w:t>
      </w:r>
      <w:proofErr w:type="gramEnd"/>
      <w:r w:rsidR="00DE59D5">
        <w:t xml:space="preserve"> in any way – however this was unlikely to be successful.</w:t>
      </w:r>
    </w:p>
    <w:p w14:paraId="61AEE315" w14:textId="0D4A7606" w:rsidR="00DE59D5" w:rsidRDefault="00DE59D5"/>
    <w:p w14:paraId="7C9E6C0A" w14:textId="6DC9ED61" w:rsidR="00DE59D5" w:rsidRDefault="00DB1507">
      <w:r>
        <w:t>71.6</w:t>
      </w:r>
      <w:r>
        <w:tab/>
      </w:r>
      <w:r w:rsidR="00DE59D5">
        <w:t xml:space="preserve">The Community Council then debated the information that </w:t>
      </w:r>
      <w:proofErr w:type="gramStart"/>
      <w:r w:rsidR="00DE59D5">
        <w:t>had been given</w:t>
      </w:r>
      <w:proofErr w:type="gramEnd"/>
      <w:r w:rsidR="00DE59D5">
        <w:t>.</w:t>
      </w:r>
    </w:p>
    <w:p w14:paraId="67AA5633" w14:textId="4FC0AE30" w:rsidR="00DE59D5" w:rsidRDefault="00DE59D5"/>
    <w:p w14:paraId="2DE736DD" w14:textId="4A4B1E32" w:rsidR="00DE59D5" w:rsidRDefault="00DB1507" w:rsidP="00DB1507">
      <w:pPr>
        <w:ind w:left="720" w:hanging="720"/>
      </w:pPr>
      <w:r>
        <w:t>71.7</w:t>
      </w:r>
      <w:r>
        <w:tab/>
      </w:r>
      <w:r w:rsidR="00DE59D5">
        <w:t>In response to a question from Councillor Morgan regarding the cesspit costs, the Strategic Business Manager advised that for the Authority, it was cheaper to empty on a weekly basis as it was on a set route for the lorry.</w:t>
      </w:r>
    </w:p>
    <w:p w14:paraId="309BE66B" w14:textId="67E36AF0" w:rsidR="00F07BE3" w:rsidRDefault="00F07BE3"/>
    <w:p w14:paraId="1A8A71C0" w14:textId="49C8D676" w:rsidR="00F07BE3" w:rsidRDefault="00DB1507" w:rsidP="00DB1507">
      <w:pPr>
        <w:ind w:left="720" w:hanging="720"/>
      </w:pPr>
      <w:r>
        <w:t>71.8</w:t>
      </w:r>
      <w:r>
        <w:tab/>
      </w:r>
      <w:r w:rsidR="00F07BE3">
        <w:t xml:space="preserve">Councillors Morgan and Thomas noted that the area was very popular during the summer with tourists and for events taking place.  In response to a concern raised by Councillor Thomas regarding availability of grants, the Strategic Business Manager advised that there were no grants for the general running costs.  The ground rent payable to the </w:t>
      </w:r>
      <w:proofErr w:type="spellStart"/>
      <w:r w:rsidR="00F07BE3">
        <w:t>Cresselly</w:t>
      </w:r>
      <w:proofErr w:type="spellEnd"/>
      <w:r w:rsidR="00F07BE3">
        <w:t xml:space="preserve"> Estate was £22 per year.  </w:t>
      </w:r>
    </w:p>
    <w:p w14:paraId="28F1297A" w14:textId="46D0F52D" w:rsidR="00F07BE3" w:rsidRDefault="00F07BE3"/>
    <w:p w14:paraId="40BA1B25" w14:textId="24358DF3" w:rsidR="00F07BE3" w:rsidRDefault="00DB1507" w:rsidP="00DB1507">
      <w:pPr>
        <w:ind w:left="720" w:hanging="720"/>
      </w:pPr>
      <w:r>
        <w:t>71.9</w:t>
      </w:r>
      <w:r>
        <w:tab/>
      </w:r>
      <w:r w:rsidR="00F07BE3">
        <w:t xml:space="preserve">The Strategic Business Manager advised that winter closure would result in reduced costs to empty the cesspit and that some communities have taken over the cleaning and general management of the facilities.  Councillor Thomas highlighted the precept for the community was on £8300PA and Councillor Rogers emphasised that it was used mostly by </w:t>
      </w:r>
      <w:proofErr w:type="gramStart"/>
      <w:r w:rsidR="00F07BE3">
        <w:t>holiday makers</w:t>
      </w:r>
      <w:proofErr w:type="gramEnd"/>
      <w:r w:rsidR="00F07BE3">
        <w:t xml:space="preserve"> and tourists and that they could not increase the precept to cover that.</w:t>
      </w:r>
    </w:p>
    <w:p w14:paraId="099BB6C7" w14:textId="35BFB5C1" w:rsidR="00F07BE3" w:rsidRDefault="00F07BE3"/>
    <w:p w14:paraId="16AC6F34" w14:textId="16E24996" w:rsidR="00F07BE3" w:rsidRDefault="00DB1507" w:rsidP="00DB1507">
      <w:pPr>
        <w:ind w:left="720" w:hanging="720"/>
      </w:pPr>
      <w:r>
        <w:t>71.10</w:t>
      </w:r>
      <w:r>
        <w:tab/>
      </w:r>
      <w:r w:rsidR="00F07BE3">
        <w:t xml:space="preserve">In response to a concern raised by Councillor Thomas regarding the </w:t>
      </w:r>
      <w:proofErr w:type="spellStart"/>
      <w:r w:rsidR="00F07BE3">
        <w:t>Cresselly</w:t>
      </w:r>
      <w:proofErr w:type="spellEnd"/>
      <w:r w:rsidR="00F07BE3">
        <w:t xml:space="preserve"> Estate, the Strategic Business Manager advised that they were keen for the facilities to </w:t>
      </w:r>
      <w:proofErr w:type="gramStart"/>
      <w:r w:rsidR="00F07BE3">
        <w:t>be provided</w:t>
      </w:r>
      <w:proofErr w:type="gramEnd"/>
      <w:r w:rsidR="00F07BE3">
        <w:t xml:space="preserve"> but that no further discussions had taken place.</w:t>
      </w:r>
    </w:p>
    <w:p w14:paraId="059F0BF0" w14:textId="41999F2C" w:rsidR="00F07BE3" w:rsidRDefault="00F07BE3"/>
    <w:p w14:paraId="3D7C4289" w14:textId="3F99265A" w:rsidR="00F07BE3" w:rsidRDefault="00DB1507" w:rsidP="00DB1507">
      <w:pPr>
        <w:ind w:left="720" w:hanging="720"/>
      </w:pPr>
      <w:r>
        <w:t>71.11</w:t>
      </w:r>
      <w:r>
        <w:tab/>
      </w:r>
      <w:r w:rsidR="00F07BE3">
        <w:t>The Chair thanked the Strategic Business Manager and the Graduate for attending the meeting who then left the meeting.</w:t>
      </w:r>
    </w:p>
    <w:p w14:paraId="2449ECAD" w14:textId="43097640" w:rsidR="00F07BE3" w:rsidRDefault="00F07BE3"/>
    <w:p w14:paraId="5D0A4113" w14:textId="60A035D5" w:rsidR="00F07BE3" w:rsidRDefault="00DB1507" w:rsidP="00DB1507">
      <w:pPr>
        <w:ind w:left="720" w:hanging="720"/>
      </w:pPr>
      <w:r>
        <w:t>71.12</w:t>
      </w:r>
      <w:r>
        <w:tab/>
      </w:r>
      <w:r w:rsidR="00F07BE3">
        <w:t xml:space="preserve">Councillors then debated the information that had been discussed and felt that the facilities </w:t>
      </w:r>
      <w:proofErr w:type="gramStart"/>
      <w:r w:rsidR="00F07BE3">
        <w:t>could be closed</w:t>
      </w:r>
      <w:proofErr w:type="gramEnd"/>
      <w:r w:rsidR="00F07BE3">
        <w:t xml:space="preserve"> over the winter whilst further discussions take place with the </w:t>
      </w:r>
      <w:proofErr w:type="spellStart"/>
      <w:r w:rsidR="00F07BE3">
        <w:t>Cresselly</w:t>
      </w:r>
      <w:proofErr w:type="spellEnd"/>
      <w:r w:rsidR="00F07BE3">
        <w:t xml:space="preserve"> Arms and </w:t>
      </w:r>
      <w:proofErr w:type="spellStart"/>
      <w:r w:rsidR="00F07BE3">
        <w:t>Cresselly</w:t>
      </w:r>
      <w:proofErr w:type="spellEnd"/>
      <w:r w:rsidR="00F07BE3">
        <w:t xml:space="preserve"> Estate.  </w:t>
      </w:r>
    </w:p>
    <w:p w14:paraId="215EA4B5" w14:textId="46E17A90" w:rsidR="00F07BE3" w:rsidRDefault="00F07BE3"/>
    <w:p w14:paraId="5327B2BD" w14:textId="37C1CCF3" w:rsidR="00F07BE3" w:rsidRDefault="00F07BE3" w:rsidP="00DB1507">
      <w:pPr>
        <w:ind w:firstLine="720"/>
        <w:rPr>
          <w:b/>
        </w:rPr>
      </w:pPr>
      <w:r>
        <w:rPr>
          <w:b/>
        </w:rPr>
        <w:t>RESOLVED</w:t>
      </w:r>
    </w:p>
    <w:p w14:paraId="20E04DB0" w14:textId="58111062" w:rsidR="005B7A0B" w:rsidRDefault="005B7A0B">
      <w:pPr>
        <w:rPr>
          <w:b/>
        </w:rPr>
      </w:pPr>
    </w:p>
    <w:p w14:paraId="21AE6954" w14:textId="7D3E0EC2" w:rsidR="005B7A0B" w:rsidRDefault="005B7A0B" w:rsidP="00DB1507">
      <w:pPr>
        <w:ind w:left="720"/>
      </w:pPr>
      <w:r>
        <w:lastRenderedPageBreak/>
        <w:t>That Councill</w:t>
      </w:r>
      <w:r w:rsidR="00DB1507">
        <w:t>o</w:t>
      </w:r>
      <w:r>
        <w:t xml:space="preserve">rs </w:t>
      </w:r>
      <w:proofErr w:type="spellStart"/>
      <w:r>
        <w:t>Mcleod-Baikie</w:t>
      </w:r>
      <w:proofErr w:type="spellEnd"/>
      <w:r>
        <w:t xml:space="preserve"> and Thomas would approach the owners of the </w:t>
      </w:r>
      <w:proofErr w:type="spellStart"/>
      <w:r>
        <w:t>Cresselly</w:t>
      </w:r>
      <w:proofErr w:type="spellEnd"/>
      <w:r>
        <w:t xml:space="preserve"> Arms and that the Clerk would write to the Strategic Business Manager to keep the facilities open.</w:t>
      </w:r>
    </w:p>
    <w:p w14:paraId="5559C349" w14:textId="6FA5B00B" w:rsidR="005B7A0B" w:rsidRDefault="005B7A0B"/>
    <w:p w14:paraId="595AA09A" w14:textId="01E3492A" w:rsidR="00F07BE3" w:rsidRDefault="005B7A0B">
      <w:r w:rsidRPr="005B7A0B">
        <w:rPr>
          <w:b/>
        </w:rPr>
        <w:t>72/23</w:t>
      </w:r>
      <w:r w:rsidRPr="005B7A0B">
        <w:rPr>
          <w:b/>
        </w:rPr>
        <w:tab/>
      </w:r>
      <w:r w:rsidRPr="005B7A0B">
        <w:rPr>
          <w:b/>
          <w:bCs/>
        </w:rPr>
        <w:t>UPDATE FROM COUNTY</w:t>
      </w:r>
      <w:r w:rsidRPr="006011EA">
        <w:rPr>
          <w:b/>
          <w:bCs/>
        </w:rPr>
        <w:t xml:space="preserve"> COUNCILLOR VANESSA THOMAS</w:t>
      </w:r>
    </w:p>
    <w:p w14:paraId="778D3399" w14:textId="77777777" w:rsidR="004C123A" w:rsidRDefault="004C123A"/>
    <w:p w14:paraId="4E513A8D" w14:textId="13141E37" w:rsidR="00F50807" w:rsidRDefault="005B7A0B" w:rsidP="00EE1C3D">
      <w:pPr>
        <w:ind w:left="720" w:hanging="720"/>
      </w:pPr>
      <w:r>
        <w:t>72.0</w:t>
      </w:r>
      <w:r>
        <w:tab/>
        <w:t xml:space="preserve">Councillor Thomas advised that St </w:t>
      </w:r>
      <w:proofErr w:type="spellStart"/>
      <w:r>
        <w:t>Oswalds</w:t>
      </w:r>
      <w:proofErr w:type="spellEnd"/>
      <w:r>
        <w:t xml:space="preserve"> </w:t>
      </w:r>
      <w:proofErr w:type="gramStart"/>
      <w:r>
        <w:t>school</w:t>
      </w:r>
      <w:proofErr w:type="gramEnd"/>
      <w:r>
        <w:t xml:space="preserve"> has requested a 20mph limit outside of the school as it was still 40mph.  They </w:t>
      </w:r>
      <w:proofErr w:type="gramStart"/>
      <w:r>
        <w:t>had been told</w:t>
      </w:r>
      <w:proofErr w:type="gramEnd"/>
      <w:r>
        <w:t xml:space="preserve"> that children can walk to school behind the hedge but concerns remained.  The drop off area for the cars is within a 40mph limit.</w:t>
      </w:r>
    </w:p>
    <w:p w14:paraId="05D7D13E" w14:textId="0E096C50" w:rsidR="005B7A0B" w:rsidRDefault="00EE1C3D" w:rsidP="00EE1C3D">
      <w:pPr>
        <w:ind w:left="720" w:hanging="720"/>
      </w:pPr>
      <w:r>
        <w:t>72.1</w:t>
      </w:r>
      <w:r>
        <w:tab/>
      </w:r>
      <w:r w:rsidR="005B7A0B">
        <w:t xml:space="preserve">Councillor Morgan noted that in the first 10 days of the introduction of the </w:t>
      </w:r>
      <w:proofErr w:type="gramStart"/>
      <w:r w:rsidR="005B7A0B">
        <w:t>20mph</w:t>
      </w:r>
      <w:proofErr w:type="gramEnd"/>
      <w:r w:rsidR="005B7A0B">
        <w:t xml:space="preserve"> you could hear a marked difference but that has now been ignored.  </w:t>
      </w:r>
    </w:p>
    <w:p w14:paraId="0577B2E9" w14:textId="17CB2EE6" w:rsidR="005B7A0B" w:rsidRDefault="00EE1C3D" w:rsidP="00EE1C3D">
      <w:pPr>
        <w:ind w:left="720" w:hanging="720"/>
      </w:pPr>
      <w:r>
        <w:t>72.2</w:t>
      </w:r>
      <w:r>
        <w:tab/>
      </w:r>
      <w:r w:rsidR="005B7A0B">
        <w:t xml:space="preserve">The PCSO advised that there would be a meeting with St </w:t>
      </w:r>
      <w:proofErr w:type="spellStart"/>
      <w:r w:rsidR="005B7A0B">
        <w:t>Oswalds</w:t>
      </w:r>
      <w:proofErr w:type="spellEnd"/>
      <w:r w:rsidR="005B7A0B">
        <w:t xml:space="preserve"> regarding the speed limit to try to get a reduction and that they would be supporting the older pupils writing to the Authority asking for a reduction.</w:t>
      </w:r>
    </w:p>
    <w:p w14:paraId="4A91B6BA" w14:textId="459414B1" w:rsidR="005B7A0B" w:rsidRDefault="00EE1C3D">
      <w:r>
        <w:t>72.3</w:t>
      </w:r>
      <w:r>
        <w:tab/>
      </w:r>
      <w:r w:rsidR="005B7A0B">
        <w:t>Councillor Thomas advised that the ‘No Ball Games’ signage was being discussed.</w:t>
      </w:r>
    </w:p>
    <w:p w14:paraId="6B31BD20" w14:textId="6E315402" w:rsidR="005B7A0B" w:rsidRDefault="005B7A0B"/>
    <w:p w14:paraId="7570B367" w14:textId="41C2DFC2" w:rsidR="005B7A0B" w:rsidRPr="00EE1C3D" w:rsidRDefault="005B7A0B">
      <w:pPr>
        <w:rPr>
          <w:b/>
        </w:rPr>
      </w:pPr>
      <w:proofErr w:type="gramStart"/>
      <w:r w:rsidRPr="00EE1C3D">
        <w:rPr>
          <w:b/>
        </w:rPr>
        <w:t>73/23</w:t>
      </w:r>
      <w:proofErr w:type="gramEnd"/>
      <w:r w:rsidRPr="00EE1C3D">
        <w:rPr>
          <w:b/>
        </w:rPr>
        <w:t xml:space="preserve"> PCSO Update</w:t>
      </w:r>
    </w:p>
    <w:p w14:paraId="6C0EF0A9" w14:textId="143385C6" w:rsidR="005B7A0B" w:rsidRDefault="005B7A0B"/>
    <w:p w14:paraId="179FB282" w14:textId="2B981D1B" w:rsidR="005B7A0B" w:rsidRDefault="00EE1C3D" w:rsidP="00EE1C3D">
      <w:pPr>
        <w:ind w:left="720" w:hanging="720"/>
      </w:pPr>
      <w:r>
        <w:t>73.0</w:t>
      </w:r>
      <w:r>
        <w:tab/>
      </w:r>
      <w:r w:rsidR="005B7A0B">
        <w:t xml:space="preserve">The PCSO advised that this was her first meeting and following working in Pembroke Dock for 15 years was now the PCSO for Tenby Town, Milton, Carew, </w:t>
      </w:r>
      <w:proofErr w:type="spellStart"/>
      <w:r w:rsidR="005B7A0B">
        <w:t>Cresselly</w:t>
      </w:r>
      <w:proofErr w:type="spellEnd"/>
      <w:r w:rsidR="005B7A0B">
        <w:t xml:space="preserve"> and </w:t>
      </w:r>
      <w:proofErr w:type="spellStart"/>
      <w:r w:rsidR="005B7A0B">
        <w:t>Jeffreyston</w:t>
      </w:r>
      <w:proofErr w:type="spellEnd"/>
      <w:r w:rsidR="005B7A0B">
        <w:t xml:space="preserve">.  She invited any events, issues or concerns to </w:t>
      </w:r>
      <w:proofErr w:type="gramStart"/>
      <w:r w:rsidR="005B7A0B">
        <w:t>be passed on</w:t>
      </w:r>
      <w:proofErr w:type="gramEnd"/>
      <w:r w:rsidR="005B7A0B">
        <w:t xml:space="preserve">.  Councillor Thomas and the PCSO had held a joint patrol that day speaking to a number of residents and was keen to do the same in </w:t>
      </w:r>
      <w:proofErr w:type="spellStart"/>
      <w:r w:rsidR="005B7A0B">
        <w:t>Jeffreyston</w:t>
      </w:r>
      <w:proofErr w:type="spellEnd"/>
      <w:r w:rsidR="005B7A0B">
        <w:t xml:space="preserve"> and to set up a community surgery.</w:t>
      </w:r>
    </w:p>
    <w:p w14:paraId="2AD02E4F" w14:textId="77777777" w:rsidR="00D87819" w:rsidRDefault="00D87819">
      <w:pPr>
        <w:rPr>
          <w:b/>
          <w:bCs/>
        </w:rPr>
      </w:pPr>
    </w:p>
    <w:p w14:paraId="1764DCA1" w14:textId="0D790FEF" w:rsidR="00980B19" w:rsidRDefault="005B7A0B">
      <w:pPr>
        <w:rPr>
          <w:b/>
          <w:bCs/>
        </w:rPr>
      </w:pPr>
      <w:r>
        <w:rPr>
          <w:b/>
          <w:bCs/>
        </w:rPr>
        <w:t>74</w:t>
      </w:r>
      <w:r w:rsidR="00980B19">
        <w:rPr>
          <w:b/>
          <w:bCs/>
        </w:rPr>
        <w:t xml:space="preserve">/23 </w:t>
      </w:r>
      <w:r w:rsidR="00980B19">
        <w:rPr>
          <w:b/>
          <w:bCs/>
        </w:rPr>
        <w:tab/>
        <w:t>ANNUAL UPDATE</w:t>
      </w:r>
    </w:p>
    <w:p w14:paraId="2837820C" w14:textId="77777777" w:rsidR="00EE1C3D" w:rsidRDefault="00EE1C3D" w:rsidP="00EE1C3D"/>
    <w:p w14:paraId="33EE6854" w14:textId="4EAA061F" w:rsidR="00980B19" w:rsidRDefault="00EE1C3D" w:rsidP="00EE1C3D">
      <w:r>
        <w:t>74.0</w:t>
      </w:r>
      <w:r>
        <w:tab/>
      </w:r>
      <w:r w:rsidR="00980B19">
        <w:t>No update received.</w:t>
      </w:r>
    </w:p>
    <w:p w14:paraId="1A1276B1" w14:textId="77777777" w:rsidR="00980B19" w:rsidRDefault="00980B19" w:rsidP="00980B19">
      <w:pPr>
        <w:ind w:firstLine="720"/>
      </w:pPr>
    </w:p>
    <w:p w14:paraId="3088DDBB" w14:textId="649D2543" w:rsidR="00980B19" w:rsidRDefault="005B7A0B" w:rsidP="00980B19">
      <w:pPr>
        <w:rPr>
          <w:b/>
          <w:bCs/>
        </w:rPr>
      </w:pPr>
      <w:r>
        <w:rPr>
          <w:b/>
          <w:bCs/>
        </w:rPr>
        <w:t>75</w:t>
      </w:r>
      <w:r w:rsidR="00980B19" w:rsidRPr="00980B19">
        <w:rPr>
          <w:b/>
          <w:bCs/>
        </w:rPr>
        <w:t>/23</w:t>
      </w:r>
      <w:r w:rsidR="00980B19" w:rsidRPr="00980B19">
        <w:rPr>
          <w:b/>
          <w:bCs/>
        </w:rPr>
        <w:tab/>
      </w:r>
      <w:r w:rsidR="00980B19">
        <w:rPr>
          <w:b/>
          <w:bCs/>
        </w:rPr>
        <w:t>JEFFREYSTON GRAVEYARD</w:t>
      </w:r>
    </w:p>
    <w:p w14:paraId="1157C127" w14:textId="77777777" w:rsidR="00980B19" w:rsidRPr="00230372" w:rsidRDefault="00980B19" w:rsidP="00980B19"/>
    <w:p w14:paraId="0B397CAF" w14:textId="2DE4B020" w:rsidR="00E178FA" w:rsidRDefault="00EE1C3D" w:rsidP="00EE1C3D">
      <w:pPr>
        <w:ind w:left="720" w:hanging="720"/>
      </w:pPr>
      <w:r>
        <w:t>75.0</w:t>
      </w:r>
      <w:r>
        <w:tab/>
      </w:r>
      <w:r w:rsidR="005B7A0B">
        <w:t xml:space="preserve">Councillor Morgan advised that the Church were waiting for the Council to make a decision but that, at present, there was no information on which to make a decision.  Councillor Thomas advised that the Authority have a policy that they will not be taking on any more graveyards.  </w:t>
      </w:r>
      <w:r>
        <w:t xml:space="preserve">Councillor Rogers advised that at present, there was no Vicar at the Church and that many headstones </w:t>
      </w:r>
      <w:proofErr w:type="gramStart"/>
      <w:r>
        <w:t>had been removed</w:t>
      </w:r>
      <w:proofErr w:type="gramEnd"/>
      <w:r>
        <w:t>.</w:t>
      </w:r>
    </w:p>
    <w:p w14:paraId="74896831" w14:textId="77777777" w:rsidR="00EE1C3D" w:rsidRDefault="00EE1C3D" w:rsidP="00980B19"/>
    <w:p w14:paraId="68EBDB05" w14:textId="77777777" w:rsidR="00EE1C3D" w:rsidRDefault="00EE1C3D" w:rsidP="00EE1C3D">
      <w:pPr>
        <w:ind w:firstLine="720"/>
        <w:rPr>
          <w:b/>
        </w:rPr>
      </w:pPr>
      <w:r>
        <w:rPr>
          <w:b/>
        </w:rPr>
        <w:t>RESOLVED</w:t>
      </w:r>
    </w:p>
    <w:p w14:paraId="5D2E69BC" w14:textId="77777777" w:rsidR="00EE1C3D" w:rsidRDefault="00EE1C3D" w:rsidP="00980B19"/>
    <w:p w14:paraId="5B7E5100" w14:textId="0F9DAC3A" w:rsidR="00EE1C3D" w:rsidRDefault="00EE1C3D" w:rsidP="00EE1C3D">
      <w:pPr>
        <w:ind w:left="720"/>
      </w:pPr>
      <w:r>
        <w:t>That Councillor Morgan would speak to Sue Crowley, the Church Warden to establish a point of contact to gather more information.</w:t>
      </w:r>
    </w:p>
    <w:p w14:paraId="5D5EDF68" w14:textId="77777777" w:rsidR="00EE1C3D" w:rsidRDefault="00EE1C3D" w:rsidP="00980B19"/>
    <w:p w14:paraId="2BEDC141" w14:textId="75F20291" w:rsidR="006011EA" w:rsidRPr="006011EA" w:rsidRDefault="00EE1C3D" w:rsidP="00980B19">
      <w:pPr>
        <w:rPr>
          <w:b/>
          <w:bCs/>
        </w:rPr>
      </w:pPr>
      <w:r>
        <w:rPr>
          <w:b/>
          <w:bCs/>
        </w:rPr>
        <w:t>76</w:t>
      </w:r>
      <w:r w:rsidR="00980B19">
        <w:rPr>
          <w:b/>
          <w:bCs/>
        </w:rPr>
        <w:t>/23</w:t>
      </w:r>
      <w:r w:rsidR="00980B19">
        <w:rPr>
          <w:b/>
          <w:bCs/>
        </w:rPr>
        <w:tab/>
      </w:r>
      <w:r w:rsidR="00980B19" w:rsidRPr="00980B19">
        <w:rPr>
          <w:b/>
          <w:bCs/>
        </w:rPr>
        <w:t>R</w:t>
      </w:r>
      <w:r w:rsidR="006011EA" w:rsidRPr="00980B19">
        <w:rPr>
          <w:b/>
          <w:bCs/>
        </w:rPr>
        <w:t>ECEIVE</w:t>
      </w:r>
      <w:r w:rsidR="006011EA" w:rsidRPr="006011EA">
        <w:rPr>
          <w:b/>
          <w:bCs/>
        </w:rPr>
        <w:t>/DISCUSS CORRESPONDENCE</w:t>
      </w:r>
    </w:p>
    <w:p w14:paraId="1883D408" w14:textId="77777777" w:rsidR="006011EA" w:rsidRDefault="006011EA"/>
    <w:p w14:paraId="03DD6295" w14:textId="5A98888C" w:rsidR="00DA26BD" w:rsidRDefault="00EE1C3D" w:rsidP="00A608DE">
      <w:r>
        <w:t>76.0</w:t>
      </w:r>
      <w:r>
        <w:tab/>
      </w:r>
      <w:r w:rsidR="00096975">
        <w:t xml:space="preserve">OVW </w:t>
      </w:r>
      <w:r w:rsidR="00DA26BD">
        <w:t>training dates</w:t>
      </w:r>
    </w:p>
    <w:p w14:paraId="0EF91D3C" w14:textId="77777777" w:rsidR="001A5938" w:rsidRDefault="001A5938"/>
    <w:p w14:paraId="40654B59" w14:textId="488CBB50" w:rsidR="006011EA" w:rsidRPr="006011EA" w:rsidRDefault="00EE1C3D">
      <w:pPr>
        <w:rPr>
          <w:b/>
          <w:bCs/>
        </w:rPr>
      </w:pPr>
      <w:r>
        <w:rPr>
          <w:b/>
          <w:bCs/>
        </w:rPr>
        <w:lastRenderedPageBreak/>
        <w:t>77</w:t>
      </w:r>
      <w:r w:rsidR="006011EA" w:rsidRPr="006011EA">
        <w:rPr>
          <w:b/>
          <w:bCs/>
        </w:rPr>
        <w:t>/23</w:t>
      </w:r>
      <w:r w:rsidR="006011EA" w:rsidRPr="006011EA">
        <w:rPr>
          <w:b/>
          <w:bCs/>
        </w:rPr>
        <w:tab/>
        <w:t>PLANNING APPLICATIONS</w:t>
      </w:r>
    </w:p>
    <w:p w14:paraId="368293FA" w14:textId="77777777" w:rsidR="006011EA" w:rsidRDefault="006011EA"/>
    <w:p w14:paraId="2B776659" w14:textId="1665E312" w:rsidR="006011EA" w:rsidRDefault="00EE1C3D">
      <w:r>
        <w:t>77.0</w:t>
      </w:r>
      <w:r>
        <w:tab/>
        <w:t>There were no Planning Applications received.</w:t>
      </w:r>
      <w:r w:rsidR="006011EA">
        <w:tab/>
      </w:r>
    </w:p>
    <w:p w14:paraId="6396B8E8" w14:textId="77777777" w:rsidR="006011EA" w:rsidRDefault="006011EA"/>
    <w:p w14:paraId="5273D5EC" w14:textId="615FE70C" w:rsidR="006011EA" w:rsidRPr="006011EA" w:rsidRDefault="00EE1C3D">
      <w:pPr>
        <w:rPr>
          <w:b/>
          <w:bCs/>
        </w:rPr>
      </w:pPr>
      <w:r>
        <w:rPr>
          <w:b/>
          <w:bCs/>
        </w:rPr>
        <w:t>78</w:t>
      </w:r>
      <w:r w:rsidR="006011EA" w:rsidRPr="006011EA">
        <w:rPr>
          <w:b/>
          <w:bCs/>
        </w:rPr>
        <w:t>/23</w:t>
      </w:r>
      <w:r w:rsidR="006011EA" w:rsidRPr="006011EA">
        <w:rPr>
          <w:b/>
          <w:bCs/>
        </w:rPr>
        <w:tab/>
        <w:t>FINANCIAL MATTERS INCLUDING APPROVAL OF PAYMENTS</w:t>
      </w:r>
    </w:p>
    <w:p w14:paraId="6CB5AF92" w14:textId="6038D2EA" w:rsidR="00194BA7" w:rsidRDefault="00194BA7" w:rsidP="00194BA7">
      <w:pPr>
        <w:pStyle w:val="ListParagraph"/>
        <w:numPr>
          <w:ilvl w:val="0"/>
          <w:numId w:val="1"/>
        </w:numPr>
        <w:jc w:val="left"/>
      </w:pPr>
      <w:r>
        <w:t xml:space="preserve">ICO £35.00 – Paid by Clerk, to </w:t>
      </w:r>
      <w:proofErr w:type="gramStart"/>
      <w:r>
        <w:t>be reimbursed</w:t>
      </w:r>
      <w:proofErr w:type="gramEnd"/>
      <w:r>
        <w:t>.</w:t>
      </w:r>
    </w:p>
    <w:p w14:paraId="5783C8FD" w14:textId="77777777" w:rsidR="00EE1C3D" w:rsidRDefault="00194BA7" w:rsidP="00194BA7">
      <w:pPr>
        <w:pStyle w:val="ListParagraph"/>
        <w:numPr>
          <w:ilvl w:val="0"/>
          <w:numId w:val="1"/>
        </w:numPr>
        <w:jc w:val="left"/>
      </w:pPr>
      <w:proofErr w:type="spellStart"/>
      <w:r>
        <w:t>Wicksteed</w:t>
      </w:r>
      <w:proofErr w:type="spellEnd"/>
      <w:r>
        <w:t xml:space="preserve"> – Invoice 2 £1</w:t>
      </w:r>
      <w:r w:rsidR="00EE1C3D">
        <w:t xml:space="preserve">3000 to be paid by bankers draft leaving £1238 to pay.  </w:t>
      </w:r>
    </w:p>
    <w:p w14:paraId="2CF0DA86" w14:textId="77777777" w:rsidR="00194BA7" w:rsidRDefault="00194BA7" w:rsidP="00194BA7">
      <w:pPr>
        <w:pStyle w:val="ListParagraph"/>
        <w:numPr>
          <w:ilvl w:val="0"/>
          <w:numId w:val="1"/>
        </w:numPr>
        <w:jc w:val="left"/>
      </w:pPr>
      <w:r>
        <w:t>RKECMS - £2395.92</w:t>
      </w:r>
    </w:p>
    <w:p w14:paraId="2EFC0ADE" w14:textId="77777777" w:rsidR="00194BA7" w:rsidRDefault="00194BA7" w:rsidP="00194BA7">
      <w:pPr>
        <w:pStyle w:val="ListParagraph"/>
        <w:numPr>
          <w:ilvl w:val="0"/>
          <w:numId w:val="1"/>
        </w:numPr>
        <w:jc w:val="left"/>
      </w:pPr>
      <w:r>
        <w:t>Clerk Salary - £182.40</w:t>
      </w:r>
    </w:p>
    <w:p w14:paraId="53103597" w14:textId="1639A55E" w:rsidR="006011EA" w:rsidRDefault="006011EA" w:rsidP="00194BA7">
      <w:pPr>
        <w:ind w:left="1440"/>
      </w:pPr>
    </w:p>
    <w:p w14:paraId="51167A59" w14:textId="437038EB" w:rsidR="006011EA" w:rsidRDefault="00194BA7">
      <w:r>
        <w:t>Account has now switched.  HSBC balance £16815.59</w:t>
      </w:r>
      <w:r w:rsidR="006011EA">
        <w:tab/>
      </w:r>
    </w:p>
    <w:p w14:paraId="62785129" w14:textId="77777777" w:rsidR="006011EA" w:rsidRDefault="006011EA"/>
    <w:p w14:paraId="7620E066" w14:textId="3291E913" w:rsidR="006011EA" w:rsidRPr="006011EA" w:rsidRDefault="00EE1C3D">
      <w:pPr>
        <w:rPr>
          <w:b/>
          <w:bCs/>
        </w:rPr>
      </w:pPr>
      <w:r>
        <w:rPr>
          <w:b/>
          <w:bCs/>
        </w:rPr>
        <w:t>79</w:t>
      </w:r>
      <w:r w:rsidR="006011EA" w:rsidRPr="006011EA">
        <w:rPr>
          <w:b/>
          <w:bCs/>
        </w:rPr>
        <w:t>/23</w:t>
      </w:r>
      <w:r w:rsidR="006011EA" w:rsidRPr="006011EA">
        <w:rPr>
          <w:b/>
          <w:bCs/>
        </w:rPr>
        <w:tab/>
        <w:t>HIGHWAY MATTERS</w:t>
      </w:r>
    </w:p>
    <w:p w14:paraId="359DD98D" w14:textId="77777777" w:rsidR="006011EA" w:rsidRDefault="006011EA"/>
    <w:p w14:paraId="1C55AC3D" w14:textId="563DE4AF" w:rsidR="00EE1C3D" w:rsidRDefault="00EE1C3D" w:rsidP="00EE1C3D">
      <w:pPr>
        <w:ind w:left="720" w:hanging="720"/>
      </w:pPr>
      <w:r>
        <w:t>79.0</w:t>
      </w:r>
      <w:r>
        <w:tab/>
        <w:t xml:space="preserve">Councillor Rogers advised that a number of edging kerbs had collapsed into the </w:t>
      </w:r>
      <w:proofErr w:type="gramStart"/>
      <w:r>
        <w:t>ground which</w:t>
      </w:r>
      <w:proofErr w:type="gramEnd"/>
      <w:r>
        <w:t xml:space="preserve"> was breaking up the tarmac.  This </w:t>
      </w:r>
      <w:proofErr w:type="gramStart"/>
      <w:r>
        <w:t>was reported</w:t>
      </w:r>
      <w:proofErr w:type="gramEnd"/>
      <w:r>
        <w:t xml:space="preserve"> to PCC on Monday 9.10.23, if no further response was received, she would speak to Councillor Thomas.</w:t>
      </w:r>
    </w:p>
    <w:p w14:paraId="06C484C2" w14:textId="26A4EBB3" w:rsidR="00EE1C3D" w:rsidRDefault="00EE1C3D" w:rsidP="00EE1C3D">
      <w:pPr>
        <w:ind w:left="720" w:hanging="720"/>
      </w:pPr>
      <w:r>
        <w:t>79.1</w:t>
      </w:r>
      <w:r>
        <w:tab/>
        <w:t>The PCSO will speak to contacts in Tesco regarding the delivery vans going down a no entry road.</w:t>
      </w:r>
    </w:p>
    <w:p w14:paraId="21403D2D" w14:textId="77777777" w:rsidR="006011EA" w:rsidRDefault="006011EA"/>
    <w:p w14:paraId="07AEAB71" w14:textId="12D2F15A" w:rsidR="006011EA" w:rsidRPr="006011EA" w:rsidRDefault="00EE1C3D">
      <w:pPr>
        <w:rPr>
          <w:b/>
          <w:bCs/>
        </w:rPr>
      </w:pPr>
      <w:r>
        <w:rPr>
          <w:b/>
          <w:bCs/>
        </w:rPr>
        <w:t>80</w:t>
      </w:r>
      <w:r w:rsidR="006011EA" w:rsidRPr="006011EA">
        <w:rPr>
          <w:b/>
          <w:bCs/>
        </w:rPr>
        <w:t>/23</w:t>
      </w:r>
      <w:r w:rsidR="006011EA" w:rsidRPr="006011EA">
        <w:rPr>
          <w:b/>
          <w:bCs/>
        </w:rPr>
        <w:tab/>
        <w:t>INFORMATION ONLY/ITEMS FOR THE NEXT AGENDA</w:t>
      </w:r>
    </w:p>
    <w:p w14:paraId="09E02FCD" w14:textId="77777777" w:rsidR="006011EA" w:rsidRDefault="006011EA"/>
    <w:p w14:paraId="61CE678D" w14:textId="6C48D267" w:rsidR="006011EA" w:rsidRDefault="00EE1C3D">
      <w:r>
        <w:t>80.0</w:t>
      </w:r>
      <w:r>
        <w:tab/>
      </w:r>
      <w:r w:rsidR="00194BA7">
        <w:t>Training Update</w:t>
      </w:r>
      <w:r>
        <w:t xml:space="preserve"> – Clerk to continue to circulate the training dates as received.</w:t>
      </w:r>
    </w:p>
    <w:p w14:paraId="438C4CD5" w14:textId="7E908233" w:rsidR="00EE1C3D" w:rsidRDefault="00EE1C3D">
      <w:r>
        <w:t>80.1</w:t>
      </w:r>
      <w:r>
        <w:tab/>
      </w:r>
      <w:r w:rsidR="00194BA7">
        <w:t>Remembrance Day</w:t>
      </w:r>
      <w:r w:rsidR="00946B1F">
        <w:t xml:space="preserve"> – </w:t>
      </w:r>
      <w:r>
        <w:t xml:space="preserve">Service to </w:t>
      </w:r>
      <w:proofErr w:type="gramStart"/>
      <w:r>
        <w:t>be held</w:t>
      </w:r>
      <w:proofErr w:type="gramEnd"/>
      <w:r>
        <w:t xml:space="preserve"> on </w:t>
      </w:r>
      <w:r w:rsidR="00946B1F">
        <w:t xml:space="preserve">12 </w:t>
      </w:r>
      <w:r>
        <w:t>November.</w:t>
      </w:r>
    </w:p>
    <w:p w14:paraId="7835444D" w14:textId="5516EB67" w:rsidR="00194BA7" w:rsidRDefault="00EE1C3D" w:rsidP="00EE1C3D">
      <w:pPr>
        <w:ind w:left="720" w:hanging="720"/>
      </w:pPr>
      <w:r>
        <w:t>80.2</w:t>
      </w:r>
      <w:r>
        <w:tab/>
      </w:r>
      <w:proofErr w:type="spellStart"/>
      <w:r w:rsidR="00194BA7">
        <w:t>Playpark</w:t>
      </w:r>
      <w:proofErr w:type="spellEnd"/>
      <w:r w:rsidR="00194BA7">
        <w:t xml:space="preserve"> Opening</w:t>
      </w:r>
      <w:r w:rsidR="00860E5B">
        <w:t xml:space="preserve"> </w:t>
      </w:r>
      <w:r w:rsidR="00033913">
        <w:t>–</w:t>
      </w:r>
      <w:r w:rsidR="00860E5B">
        <w:t xml:space="preserve"> </w:t>
      </w:r>
      <w:r>
        <w:t xml:space="preserve">to take place on 12.10.23, Cllrs Thomas and </w:t>
      </w:r>
      <w:proofErr w:type="spellStart"/>
      <w:r>
        <w:t>Mcleod-Baikie</w:t>
      </w:r>
      <w:proofErr w:type="spellEnd"/>
      <w:r>
        <w:t xml:space="preserve"> to attend.</w:t>
      </w:r>
      <w:r w:rsidR="007C5E82">
        <w:t xml:space="preserve"> </w:t>
      </w:r>
    </w:p>
    <w:p w14:paraId="026237E5" w14:textId="3A302E0B" w:rsidR="00194BA7" w:rsidRDefault="00EE1C3D" w:rsidP="00EE1C3D">
      <w:pPr>
        <w:ind w:left="720" w:hanging="720"/>
      </w:pPr>
      <w:r>
        <w:t>80.3</w:t>
      </w:r>
      <w:r>
        <w:tab/>
      </w:r>
      <w:proofErr w:type="spellStart"/>
      <w:r w:rsidR="00194BA7">
        <w:t>Natwest</w:t>
      </w:r>
      <w:proofErr w:type="spellEnd"/>
      <w:r w:rsidR="00194BA7">
        <w:t xml:space="preserve"> Bank account switch from HSBC – account now open. </w:t>
      </w:r>
      <w:r>
        <w:t xml:space="preserve">Waiting for </w:t>
      </w:r>
      <w:r w:rsidR="00194BA7">
        <w:t>switch</w:t>
      </w:r>
      <w:r>
        <w:t xml:space="preserve"> to be completed</w:t>
      </w:r>
      <w:r w:rsidR="00194BA7">
        <w:t xml:space="preserve">.  </w:t>
      </w:r>
    </w:p>
    <w:p w14:paraId="4132BF58" w14:textId="4D00D90F" w:rsidR="006011EA" w:rsidRDefault="00EE1C3D" w:rsidP="00EE1C3D">
      <w:pPr>
        <w:ind w:left="720" w:hanging="720"/>
      </w:pPr>
      <w:r>
        <w:t>80.4</w:t>
      </w:r>
      <w:r>
        <w:tab/>
        <w:t xml:space="preserve">Councillor </w:t>
      </w:r>
      <w:proofErr w:type="spellStart"/>
      <w:r>
        <w:t>Mcleod-Baikie</w:t>
      </w:r>
      <w:proofErr w:type="spellEnd"/>
      <w:r>
        <w:t xml:space="preserve"> will arrange for cards from </w:t>
      </w:r>
      <w:proofErr w:type="spellStart"/>
      <w:r>
        <w:t>Jeffreyston</w:t>
      </w:r>
      <w:proofErr w:type="spellEnd"/>
      <w:r>
        <w:t xml:space="preserve"> </w:t>
      </w:r>
      <w:proofErr w:type="spellStart"/>
      <w:r>
        <w:t>P</w:t>
      </w:r>
      <w:r w:rsidR="00613CF6">
        <w:t>laystation</w:t>
      </w:r>
      <w:proofErr w:type="spellEnd"/>
      <w:r w:rsidR="00613CF6">
        <w:t xml:space="preserve"> for </w:t>
      </w:r>
      <w:r>
        <w:t>Richard and the V</w:t>
      </w:r>
      <w:r w:rsidR="00613CF6">
        <w:t xml:space="preserve">olunteers </w:t>
      </w:r>
      <w:r>
        <w:t xml:space="preserve">and will meet on 12.10.23 at </w:t>
      </w:r>
      <w:r w:rsidR="00613CF6">
        <w:t>7pm.</w:t>
      </w:r>
    </w:p>
    <w:p w14:paraId="1F29E210" w14:textId="77777777" w:rsidR="00613CF6" w:rsidRDefault="00613CF6"/>
    <w:p w14:paraId="401B2740" w14:textId="75F7AE24" w:rsidR="006011EA" w:rsidRPr="006011EA" w:rsidRDefault="00EE1C3D">
      <w:pPr>
        <w:rPr>
          <w:b/>
          <w:bCs/>
        </w:rPr>
      </w:pPr>
      <w:r>
        <w:rPr>
          <w:b/>
          <w:bCs/>
        </w:rPr>
        <w:t>81</w:t>
      </w:r>
      <w:r w:rsidR="006011EA" w:rsidRPr="006011EA">
        <w:rPr>
          <w:b/>
          <w:bCs/>
        </w:rPr>
        <w:t>/23</w:t>
      </w:r>
      <w:r w:rsidR="006011EA" w:rsidRPr="006011EA">
        <w:rPr>
          <w:b/>
          <w:bCs/>
        </w:rPr>
        <w:tab/>
        <w:t>DATE OF NEXT MEETING</w:t>
      </w:r>
    </w:p>
    <w:p w14:paraId="245540FB" w14:textId="77777777" w:rsidR="00EE1C3D" w:rsidRDefault="00EE1C3D"/>
    <w:p w14:paraId="25D3A8EA" w14:textId="26E117A8" w:rsidR="00161638" w:rsidRDefault="00EE1C3D" w:rsidP="00EE1C3D">
      <w:pPr>
        <w:ind w:left="720" w:hanging="720"/>
      </w:pPr>
      <w:r>
        <w:t>81.0</w:t>
      </w:r>
      <w:r>
        <w:tab/>
      </w:r>
      <w:r w:rsidR="00194BA7">
        <w:t>6 November 2023 at 7pm</w:t>
      </w:r>
      <w:r w:rsidR="00C332F1">
        <w:t xml:space="preserve"> then to change to first </w:t>
      </w:r>
      <w:proofErr w:type="spellStart"/>
      <w:proofErr w:type="gramStart"/>
      <w:r w:rsidR="00C332F1">
        <w:t>tu</w:t>
      </w:r>
      <w:r w:rsidR="003F09B8">
        <w:t>esday</w:t>
      </w:r>
      <w:proofErr w:type="spellEnd"/>
      <w:proofErr w:type="gramEnd"/>
      <w:r w:rsidR="003F09B8">
        <w:t xml:space="preserve"> of each month at 7pm</w:t>
      </w:r>
      <w:r w:rsidR="00C332F1">
        <w:t xml:space="preserve"> online.</w:t>
      </w:r>
    </w:p>
    <w:p w14:paraId="76B2F6D2" w14:textId="4AB3D0CC" w:rsidR="006011EA" w:rsidRDefault="006011EA">
      <w:r>
        <w:tab/>
      </w:r>
    </w:p>
    <w:p w14:paraId="03806BFD" w14:textId="56571C36" w:rsidR="006011EA" w:rsidRDefault="006011EA" w:rsidP="006011EA">
      <w:pPr>
        <w:jc w:val="center"/>
        <w:rPr>
          <w:b/>
          <w:bCs/>
        </w:rPr>
      </w:pPr>
      <w:r>
        <w:rPr>
          <w:b/>
          <w:bCs/>
        </w:rPr>
        <w:t xml:space="preserve">The Meeting </w:t>
      </w:r>
      <w:proofErr w:type="gramStart"/>
      <w:r>
        <w:rPr>
          <w:b/>
          <w:bCs/>
        </w:rPr>
        <w:t>was declared</w:t>
      </w:r>
      <w:proofErr w:type="gramEnd"/>
      <w:r>
        <w:rPr>
          <w:b/>
          <w:bCs/>
        </w:rPr>
        <w:t xml:space="preserve"> closed at</w:t>
      </w:r>
      <w:r w:rsidR="00C332F1">
        <w:rPr>
          <w:b/>
          <w:bCs/>
        </w:rPr>
        <w:t xml:space="preserve"> 2116</w:t>
      </w:r>
      <w:r>
        <w:rPr>
          <w:b/>
          <w:bCs/>
        </w:rPr>
        <w:t xml:space="preserve"> hrs</w:t>
      </w:r>
    </w:p>
    <w:p w14:paraId="432BD2CE" w14:textId="77777777" w:rsidR="006011EA" w:rsidRDefault="006011EA">
      <w:pPr>
        <w:rPr>
          <w:b/>
          <w:bCs/>
        </w:rPr>
      </w:pPr>
    </w:p>
    <w:p w14:paraId="3DB90DC9" w14:textId="77777777" w:rsidR="006011EA" w:rsidRPr="006011EA" w:rsidRDefault="006011EA">
      <w:pPr>
        <w:rPr>
          <w:b/>
          <w:bCs/>
        </w:rPr>
      </w:pPr>
    </w:p>
    <w:p w14:paraId="14C505E3" w14:textId="77777777" w:rsidR="006011EA" w:rsidRDefault="006011EA"/>
    <w:sectPr w:rsidR="006011E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28801" w14:textId="77777777" w:rsidR="005903A6" w:rsidRDefault="005903A6" w:rsidP="007E0D4C">
      <w:r>
        <w:separator/>
      </w:r>
    </w:p>
  </w:endnote>
  <w:endnote w:type="continuationSeparator" w:id="0">
    <w:p w14:paraId="079ADED2" w14:textId="77777777" w:rsidR="005903A6" w:rsidRDefault="005903A6" w:rsidP="007E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62FA7" w14:textId="77777777" w:rsidR="007E0D4C" w:rsidRDefault="007E0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4A54" w14:textId="77777777" w:rsidR="007E0D4C" w:rsidRDefault="007E0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2336F" w14:textId="77777777" w:rsidR="007E0D4C" w:rsidRDefault="007E0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B8814" w14:textId="77777777" w:rsidR="005903A6" w:rsidRDefault="005903A6" w:rsidP="007E0D4C">
      <w:r>
        <w:separator/>
      </w:r>
    </w:p>
  </w:footnote>
  <w:footnote w:type="continuationSeparator" w:id="0">
    <w:p w14:paraId="4E9D986D" w14:textId="77777777" w:rsidR="005903A6" w:rsidRDefault="005903A6" w:rsidP="007E0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87047" w14:textId="2057E42A" w:rsidR="007E0D4C" w:rsidRDefault="007E0D4C">
    <w:pPr>
      <w:pStyle w:val="Header"/>
    </w:pPr>
    <w:r>
      <w:rPr>
        <w:noProof/>
      </w:rPr>
      <w:pict w14:anchorId="550AF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8579"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8EED3" w14:textId="1C24D2D5" w:rsidR="007E0D4C" w:rsidRDefault="007E0D4C">
    <w:pPr>
      <w:pStyle w:val="Header"/>
    </w:pPr>
    <w:r>
      <w:rPr>
        <w:noProof/>
      </w:rPr>
      <w:pict w14:anchorId="6E0DA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8580"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ABC26" w14:textId="6EEA328B" w:rsidR="007E0D4C" w:rsidRDefault="007E0D4C">
    <w:pPr>
      <w:pStyle w:val="Header"/>
    </w:pPr>
    <w:r>
      <w:rPr>
        <w:noProof/>
      </w:rPr>
      <w:pict w14:anchorId="2D0D3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8578"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95EEB"/>
    <w:multiLevelType w:val="hybridMultilevel"/>
    <w:tmpl w:val="CF7E9E5A"/>
    <w:lvl w:ilvl="0" w:tplc="CBDA104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C3256F"/>
    <w:multiLevelType w:val="hybridMultilevel"/>
    <w:tmpl w:val="50FC66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EA"/>
    <w:rsid w:val="00021603"/>
    <w:rsid w:val="000223D0"/>
    <w:rsid w:val="00033913"/>
    <w:rsid w:val="00041FF8"/>
    <w:rsid w:val="00051BC0"/>
    <w:rsid w:val="000571DC"/>
    <w:rsid w:val="00064BD6"/>
    <w:rsid w:val="000923DC"/>
    <w:rsid w:val="00096975"/>
    <w:rsid w:val="000F5A9A"/>
    <w:rsid w:val="00136F68"/>
    <w:rsid w:val="001460C1"/>
    <w:rsid w:val="001602FC"/>
    <w:rsid w:val="00161638"/>
    <w:rsid w:val="001809BA"/>
    <w:rsid w:val="00194BA7"/>
    <w:rsid w:val="001A5938"/>
    <w:rsid w:val="001D4188"/>
    <w:rsid w:val="00202E0E"/>
    <w:rsid w:val="00230372"/>
    <w:rsid w:val="00240449"/>
    <w:rsid w:val="00270D3B"/>
    <w:rsid w:val="00290A2E"/>
    <w:rsid w:val="00297CF5"/>
    <w:rsid w:val="002C73B7"/>
    <w:rsid w:val="002F77A8"/>
    <w:rsid w:val="00322781"/>
    <w:rsid w:val="00377326"/>
    <w:rsid w:val="003872B8"/>
    <w:rsid w:val="003A0108"/>
    <w:rsid w:val="003A1411"/>
    <w:rsid w:val="003C255B"/>
    <w:rsid w:val="003C35A2"/>
    <w:rsid w:val="003D77F6"/>
    <w:rsid w:val="003F09B8"/>
    <w:rsid w:val="003F36C1"/>
    <w:rsid w:val="0045653D"/>
    <w:rsid w:val="004619CC"/>
    <w:rsid w:val="00470823"/>
    <w:rsid w:val="00486DDB"/>
    <w:rsid w:val="004A67FE"/>
    <w:rsid w:val="004B1519"/>
    <w:rsid w:val="004C123A"/>
    <w:rsid w:val="004E0BC8"/>
    <w:rsid w:val="00566382"/>
    <w:rsid w:val="005903A6"/>
    <w:rsid w:val="005A7012"/>
    <w:rsid w:val="005B5A69"/>
    <w:rsid w:val="005B7A0B"/>
    <w:rsid w:val="006011EA"/>
    <w:rsid w:val="00613CF6"/>
    <w:rsid w:val="006265BC"/>
    <w:rsid w:val="006279BF"/>
    <w:rsid w:val="006765BE"/>
    <w:rsid w:val="00676BD8"/>
    <w:rsid w:val="006844F0"/>
    <w:rsid w:val="006860A3"/>
    <w:rsid w:val="00691078"/>
    <w:rsid w:val="006A3902"/>
    <w:rsid w:val="006C7D3A"/>
    <w:rsid w:val="006D4CC6"/>
    <w:rsid w:val="0072710D"/>
    <w:rsid w:val="00733A81"/>
    <w:rsid w:val="007373FA"/>
    <w:rsid w:val="00753784"/>
    <w:rsid w:val="007C5E82"/>
    <w:rsid w:val="007E0D4C"/>
    <w:rsid w:val="007E2898"/>
    <w:rsid w:val="007E552D"/>
    <w:rsid w:val="0080049C"/>
    <w:rsid w:val="00804C14"/>
    <w:rsid w:val="00851239"/>
    <w:rsid w:val="00853A9A"/>
    <w:rsid w:val="00854171"/>
    <w:rsid w:val="00860E5B"/>
    <w:rsid w:val="00890D46"/>
    <w:rsid w:val="008B2322"/>
    <w:rsid w:val="008B6CDE"/>
    <w:rsid w:val="00906836"/>
    <w:rsid w:val="00914D10"/>
    <w:rsid w:val="00945933"/>
    <w:rsid w:val="00946B1F"/>
    <w:rsid w:val="00980B19"/>
    <w:rsid w:val="009C4D29"/>
    <w:rsid w:val="00A27A81"/>
    <w:rsid w:val="00A32871"/>
    <w:rsid w:val="00A33568"/>
    <w:rsid w:val="00A608DE"/>
    <w:rsid w:val="00AA2E1C"/>
    <w:rsid w:val="00B0032A"/>
    <w:rsid w:val="00B0424F"/>
    <w:rsid w:val="00B62CCD"/>
    <w:rsid w:val="00B6762C"/>
    <w:rsid w:val="00BC2214"/>
    <w:rsid w:val="00C05C30"/>
    <w:rsid w:val="00C07C3C"/>
    <w:rsid w:val="00C332F1"/>
    <w:rsid w:val="00C433EC"/>
    <w:rsid w:val="00C4533E"/>
    <w:rsid w:val="00C930C3"/>
    <w:rsid w:val="00CC5A54"/>
    <w:rsid w:val="00CE6A60"/>
    <w:rsid w:val="00CF0C14"/>
    <w:rsid w:val="00D81314"/>
    <w:rsid w:val="00D87819"/>
    <w:rsid w:val="00D928E2"/>
    <w:rsid w:val="00D9321B"/>
    <w:rsid w:val="00DA1168"/>
    <w:rsid w:val="00DA26BD"/>
    <w:rsid w:val="00DB08E4"/>
    <w:rsid w:val="00DB1507"/>
    <w:rsid w:val="00DD41FC"/>
    <w:rsid w:val="00DE59D5"/>
    <w:rsid w:val="00DE5C8C"/>
    <w:rsid w:val="00DE7B6A"/>
    <w:rsid w:val="00E04C5D"/>
    <w:rsid w:val="00E178FA"/>
    <w:rsid w:val="00E310F2"/>
    <w:rsid w:val="00E6213C"/>
    <w:rsid w:val="00E94573"/>
    <w:rsid w:val="00ED4683"/>
    <w:rsid w:val="00EE1C3D"/>
    <w:rsid w:val="00EF4219"/>
    <w:rsid w:val="00EF4739"/>
    <w:rsid w:val="00EF6C29"/>
    <w:rsid w:val="00F07BE3"/>
    <w:rsid w:val="00F50807"/>
    <w:rsid w:val="00F66520"/>
    <w:rsid w:val="00F772F9"/>
    <w:rsid w:val="00F85E30"/>
    <w:rsid w:val="00F92FEB"/>
    <w:rsid w:val="00FD3AA7"/>
    <w:rsid w:val="00FE6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14F5B2"/>
  <w15:chartTrackingRefBased/>
  <w15:docId w15:val="{BFF120BB-8000-4E6D-9CBF-E321D71D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1EA"/>
    <w:pPr>
      <w:jc w:val="left"/>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BA7"/>
    <w:pPr>
      <w:spacing w:line="259" w:lineRule="auto"/>
      <w:ind w:left="720"/>
      <w:contextualSpacing/>
      <w:jc w:val="center"/>
    </w:pPr>
    <w:rPr>
      <w:kern w:val="2"/>
      <w:sz w:val="22"/>
      <w:szCs w:val="22"/>
      <w14:ligatures w14:val="standardContextual"/>
    </w:rPr>
  </w:style>
  <w:style w:type="paragraph" w:styleId="Header">
    <w:name w:val="header"/>
    <w:basedOn w:val="Normal"/>
    <w:link w:val="HeaderChar"/>
    <w:uiPriority w:val="99"/>
    <w:unhideWhenUsed/>
    <w:rsid w:val="007E0D4C"/>
    <w:pPr>
      <w:tabs>
        <w:tab w:val="center" w:pos="4513"/>
        <w:tab w:val="right" w:pos="9026"/>
      </w:tabs>
    </w:pPr>
  </w:style>
  <w:style w:type="character" w:customStyle="1" w:styleId="HeaderChar">
    <w:name w:val="Header Char"/>
    <w:basedOn w:val="DefaultParagraphFont"/>
    <w:link w:val="Header"/>
    <w:uiPriority w:val="99"/>
    <w:rsid w:val="007E0D4C"/>
    <w:rPr>
      <w:kern w:val="0"/>
      <w:sz w:val="24"/>
      <w:szCs w:val="24"/>
      <w14:ligatures w14:val="none"/>
    </w:rPr>
  </w:style>
  <w:style w:type="paragraph" w:styleId="Footer">
    <w:name w:val="footer"/>
    <w:basedOn w:val="Normal"/>
    <w:link w:val="FooterChar"/>
    <w:uiPriority w:val="99"/>
    <w:unhideWhenUsed/>
    <w:rsid w:val="007E0D4C"/>
    <w:pPr>
      <w:tabs>
        <w:tab w:val="center" w:pos="4513"/>
        <w:tab w:val="right" w:pos="9026"/>
      </w:tabs>
    </w:pPr>
  </w:style>
  <w:style w:type="character" w:customStyle="1" w:styleId="FooterChar">
    <w:name w:val="Footer Char"/>
    <w:basedOn w:val="DefaultParagraphFont"/>
    <w:link w:val="Footer"/>
    <w:uiPriority w:val="99"/>
    <w:rsid w:val="007E0D4C"/>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Thomas</dc:creator>
  <cp:keywords/>
  <dc:description/>
  <cp:lastModifiedBy>Thomas, Jackie (D&amp;S Team)</cp:lastModifiedBy>
  <cp:revision>4</cp:revision>
  <dcterms:created xsi:type="dcterms:W3CDTF">2023-11-30T11:34:00Z</dcterms:created>
  <dcterms:modified xsi:type="dcterms:W3CDTF">2023-12-11T11:37:00Z</dcterms:modified>
</cp:coreProperties>
</file>